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F2BE5">
        <w:rPr>
          <w:b/>
          <w:bCs/>
          <w:color w:val="000000"/>
          <w:lang w:val="uk-UA" w:eastAsia="ar-SA"/>
        </w:rPr>
        <w:t xml:space="preserve"> </w:t>
      </w:r>
      <w:r w:rsidR="00EB448E" w:rsidRPr="004F51FA">
        <w:rPr>
          <w:b/>
          <w:bCs/>
          <w:color w:val="000000"/>
          <w:lang w:val="uk-UA" w:eastAsia="ar-SA"/>
        </w:rPr>
        <w:t>VІ</w:t>
      </w:r>
      <w:r w:rsidR="00EB448E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DD1B19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DD1B19">
        <w:rPr>
          <w:sz w:val="28"/>
          <w:szCs w:val="28"/>
          <w:lang w:val="uk-UA"/>
        </w:rPr>
        <w:t>245</w:t>
      </w:r>
    </w:p>
    <w:p w:rsidR="00ED6863" w:rsidRPr="00501EE1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501EE1" w:rsidRDefault="00ED6863" w:rsidP="00EB448E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Про затвердження проекту землеустрою щодо відведення </w:t>
      </w:r>
      <w:r w:rsidR="00F65054" w:rsidRPr="00501EE1">
        <w:rPr>
          <w:sz w:val="28"/>
          <w:szCs w:val="28"/>
          <w:lang w:val="uk-UA"/>
        </w:rPr>
        <w:t>земельних ділянок</w:t>
      </w:r>
      <w:r w:rsidR="003A0BE8" w:rsidRPr="00501EE1">
        <w:rPr>
          <w:sz w:val="28"/>
          <w:szCs w:val="28"/>
          <w:lang w:val="uk-UA"/>
        </w:rPr>
        <w:t xml:space="preserve"> у власність </w:t>
      </w:r>
      <w:r w:rsidR="00201338" w:rsidRPr="00501EE1">
        <w:rPr>
          <w:sz w:val="28"/>
          <w:szCs w:val="28"/>
          <w:lang w:val="uk-UA"/>
        </w:rPr>
        <w:t>гр</w:t>
      </w:r>
      <w:r w:rsidR="00F65054" w:rsidRPr="00501EE1">
        <w:rPr>
          <w:sz w:val="28"/>
          <w:szCs w:val="28"/>
          <w:lang w:val="uk-UA"/>
        </w:rPr>
        <w:t xml:space="preserve">омадянам </w:t>
      </w:r>
      <w:r w:rsidR="00CC262B" w:rsidRPr="00501EE1">
        <w:rPr>
          <w:sz w:val="28"/>
          <w:szCs w:val="28"/>
          <w:lang w:val="uk-UA"/>
        </w:rPr>
        <w:t>Медведк</w:t>
      </w:r>
      <w:r w:rsidR="00EB448E" w:rsidRPr="00501EE1">
        <w:rPr>
          <w:sz w:val="28"/>
          <w:szCs w:val="28"/>
          <w:lang w:val="uk-UA"/>
        </w:rPr>
        <w:t>і</w:t>
      </w:r>
      <w:r w:rsidR="00CC262B" w:rsidRPr="00501EE1">
        <w:rPr>
          <w:sz w:val="28"/>
          <w:szCs w:val="28"/>
          <w:lang w:val="uk-UA"/>
        </w:rPr>
        <w:t xml:space="preserve">ну І.В., Гальовичу Р.Д., Румянцевій Д.О., </w:t>
      </w:r>
      <w:r w:rsidR="00EB448E" w:rsidRPr="00501EE1">
        <w:rPr>
          <w:sz w:val="28"/>
          <w:szCs w:val="28"/>
          <w:lang w:val="uk-UA"/>
        </w:rPr>
        <w:t xml:space="preserve">                  </w:t>
      </w:r>
      <w:r w:rsidR="00CC262B" w:rsidRPr="00501EE1">
        <w:rPr>
          <w:sz w:val="28"/>
          <w:szCs w:val="28"/>
          <w:lang w:val="uk-UA"/>
        </w:rPr>
        <w:t>Седіній Н.С., Зеленському М.В., Сафроновій Д.І., Безим’янному І.О, Федосенку В.В., Попруженко А.М., Топольському А.І., Скорик Н.Б., Мальцеву К.В., Чебану В.Г.</w:t>
      </w:r>
    </w:p>
    <w:p w:rsidR="00ED6863" w:rsidRPr="00501EE1" w:rsidRDefault="00ED6863" w:rsidP="00ED6863">
      <w:pPr>
        <w:rPr>
          <w:sz w:val="28"/>
          <w:szCs w:val="28"/>
          <w:lang w:val="uk-UA"/>
        </w:rPr>
      </w:pPr>
    </w:p>
    <w:p w:rsidR="00ED6863" w:rsidRPr="00501EE1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FC5BFE" w:rsidRPr="00501EE1">
        <w:rPr>
          <w:color w:val="000000" w:themeColor="text1"/>
          <w:spacing w:val="-1"/>
          <w:sz w:val="28"/>
          <w:szCs w:val="28"/>
          <w:lang w:val="uk-UA"/>
        </w:rPr>
        <w:t>22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,</w:t>
      </w:r>
      <w:r w:rsidR="00FC5BFE" w:rsidRPr="00501EE1">
        <w:rPr>
          <w:color w:val="000000" w:themeColor="text1"/>
          <w:spacing w:val="-1"/>
          <w:sz w:val="28"/>
          <w:szCs w:val="28"/>
          <w:lang w:val="uk-UA"/>
        </w:rPr>
        <w:t xml:space="preserve"> 33,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 116, 118,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FC5BFE" w:rsidRPr="00501EE1">
        <w:rPr>
          <w:color w:val="000000" w:themeColor="text1"/>
          <w:spacing w:val="-1"/>
          <w:sz w:val="28"/>
          <w:szCs w:val="28"/>
          <w:lang w:val="uk-UA"/>
        </w:rPr>
        <w:t xml:space="preserve">122,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126, 186 Земельного к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одексу України, Закону України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 xml:space="preserve">«Про землеустрій», 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>Закону України «</w:t>
      </w:r>
      <w:r w:rsidR="00FC5BFE" w:rsidRPr="00501EE1">
        <w:rPr>
          <w:color w:val="000000" w:themeColor="text1"/>
          <w:spacing w:val="-1"/>
          <w:sz w:val="28"/>
          <w:szCs w:val="28"/>
          <w:lang w:val="uk-UA"/>
        </w:rPr>
        <w:t>Про особисте селянське господарство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>», на підставі заяв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 xml:space="preserve"> гр.</w:t>
      </w:r>
      <w:r w:rsidR="00F65054" w:rsidRPr="00501EE1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EB448E" w:rsidRPr="00501EE1">
        <w:rPr>
          <w:sz w:val="28"/>
          <w:szCs w:val="28"/>
          <w:lang w:val="uk-UA"/>
        </w:rPr>
        <w:t>Медведкина І.В.</w:t>
      </w:r>
      <w:r w:rsidR="00CC262B" w:rsidRPr="00501EE1">
        <w:rPr>
          <w:sz w:val="28"/>
          <w:szCs w:val="28"/>
          <w:lang w:val="uk-UA"/>
        </w:rPr>
        <w:t>, Гальовича Р.Д.</w:t>
      </w:r>
      <w:r w:rsidR="00EB448E" w:rsidRPr="00501EE1">
        <w:rPr>
          <w:sz w:val="28"/>
          <w:szCs w:val="28"/>
          <w:lang w:val="uk-UA"/>
        </w:rPr>
        <w:t>, Румянцевої Д.О.</w:t>
      </w:r>
      <w:r w:rsidR="00CC262B" w:rsidRPr="00501EE1">
        <w:rPr>
          <w:sz w:val="28"/>
          <w:szCs w:val="28"/>
          <w:lang w:val="uk-UA"/>
        </w:rPr>
        <w:t xml:space="preserve">, Седіної Н.С., </w:t>
      </w:r>
      <w:r w:rsidR="00501EE1">
        <w:rPr>
          <w:sz w:val="28"/>
          <w:szCs w:val="28"/>
          <w:lang w:val="uk-UA"/>
        </w:rPr>
        <w:t xml:space="preserve">               </w:t>
      </w:r>
      <w:r w:rsidR="00CC262B" w:rsidRPr="00501EE1">
        <w:rPr>
          <w:sz w:val="28"/>
          <w:szCs w:val="28"/>
          <w:lang w:val="uk-UA"/>
        </w:rPr>
        <w:t>Зеленського М.В.</w:t>
      </w:r>
      <w:r w:rsidR="00EB448E" w:rsidRPr="00501EE1">
        <w:rPr>
          <w:sz w:val="28"/>
          <w:szCs w:val="28"/>
          <w:lang w:val="uk-UA"/>
        </w:rPr>
        <w:t>, Сафронової Д.І.</w:t>
      </w:r>
      <w:r w:rsidR="00CC262B" w:rsidRPr="00501EE1">
        <w:rPr>
          <w:sz w:val="28"/>
          <w:szCs w:val="28"/>
          <w:lang w:val="uk-UA"/>
        </w:rPr>
        <w:t>, Безим’янного І.О., Федосенка В.В., Попруженко А.М., Топольського А.І.</w:t>
      </w:r>
      <w:r w:rsidR="00EB448E" w:rsidRPr="00501EE1">
        <w:rPr>
          <w:sz w:val="28"/>
          <w:szCs w:val="28"/>
          <w:lang w:val="uk-UA"/>
        </w:rPr>
        <w:t>, Скорик Н.Б.</w:t>
      </w:r>
      <w:r w:rsidR="00CC262B" w:rsidRPr="00501EE1">
        <w:rPr>
          <w:sz w:val="28"/>
          <w:szCs w:val="28"/>
          <w:lang w:val="uk-UA"/>
        </w:rPr>
        <w:t>, Мальцева К.В.,</w:t>
      </w:r>
      <w:r w:rsidR="00501EE1">
        <w:rPr>
          <w:sz w:val="28"/>
          <w:szCs w:val="28"/>
          <w:lang w:val="uk-UA"/>
        </w:rPr>
        <w:t xml:space="preserve">                  </w:t>
      </w:r>
      <w:r w:rsidR="00CC262B" w:rsidRPr="00501EE1">
        <w:rPr>
          <w:sz w:val="28"/>
          <w:szCs w:val="28"/>
          <w:lang w:val="uk-UA"/>
        </w:rPr>
        <w:t xml:space="preserve"> Чебана В.Г.</w:t>
      </w:r>
      <w:r w:rsidR="00FC5BFE" w:rsidRPr="00501EE1">
        <w:rPr>
          <w:sz w:val="28"/>
          <w:szCs w:val="28"/>
          <w:lang w:val="uk-UA"/>
        </w:rPr>
        <w:t xml:space="preserve"> від 03.02.2021 р.</w:t>
      </w:r>
      <w:r w:rsidR="00C00020" w:rsidRPr="00501EE1">
        <w:rPr>
          <w:sz w:val="28"/>
          <w:szCs w:val="28"/>
          <w:lang w:val="uk-UA"/>
        </w:rPr>
        <w:t xml:space="preserve"> та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 xml:space="preserve">враховуючи висновок постійної комісії селищної ради з питань </w:t>
      </w:r>
      <w:r w:rsidRPr="00501EE1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244EAC">
        <w:rPr>
          <w:color w:val="000000" w:themeColor="text1"/>
          <w:sz w:val="28"/>
          <w:szCs w:val="28"/>
          <w:lang w:val="uk-UA"/>
        </w:rPr>
        <w:t>11.02.</w:t>
      </w:r>
      <w:r w:rsidRPr="00501EE1">
        <w:rPr>
          <w:color w:val="000000" w:themeColor="text1"/>
          <w:sz w:val="28"/>
          <w:szCs w:val="28"/>
          <w:lang w:val="uk-UA"/>
        </w:rPr>
        <w:t xml:space="preserve">2021 р. протокол № </w:t>
      </w:r>
      <w:r w:rsidR="003A0BE8" w:rsidRPr="00501EE1">
        <w:rPr>
          <w:color w:val="000000" w:themeColor="text1"/>
          <w:sz w:val="28"/>
          <w:szCs w:val="28"/>
          <w:lang w:val="uk-UA"/>
        </w:rPr>
        <w:t>4</w:t>
      </w:r>
      <w:r w:rsidRPr="00501EE1">
        <w:rPr>
          <w:color w:val="000000" w:themeColor="text1"/>
          <w:sz w:val="28"/>
          <w:szCs w:val="28"/>
          <w:lang w:val="uk-UA"/>
        </w:rPr>
        <w:t xml:space="preserve">, </w:t>
      </w:r>
      <w:r w:rsidRPr="00501EE1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D21D97" w:rsidRPr="00501EE1" w:rsidRDefault="00D21D97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:rsidR="00ED6863" w:rsidRPr="00501EE1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501EE1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21D97" w:rsidRPr="00501EE1" w:rsidRDefault="00D21D97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D6863" w:rsidRPr="00501EE1" w:rsidRDefault="00ED6863" w:rsidP="00AB49A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 xml:space="preserve">1. </w:t>
      </w:r>
      <w:r w:rsidRPr="00501EE1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501EE1">
        <w:rPr>
          <w:color w:val="000000" w:themeColor="text1"/>
          <w:sz w:val="28"/>
          <w:szCs w:val="28"/>
          <w:lang w:val="uk-UA"/>
        </w:rPr>
        <w:t xml:space="preserve">атвердити проект землеустрою щодо відведення 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земельних ділянок у власність гр. </w:t>
      </w:r>
      <w:r w:rsidR="00EB448E" w:rsidRPr="00501EE1">
        <w:rPr>
          <w:sz w:val="28"/>
          <w:szCs w:val="28"/>
          <w:lang w:val="uk-UA"/>
        </w:rPr>
        <w:t>Медведкі</w:t>
      </w:r>
      <w:r w:rsidR="00CC262B" w:rsidRPr="00501EE1">
        <w:rPr>
          <w:sz w:val="28"/>
          <w:szCs w:val="28"/>
          <w:lang w:val="uk-UA"/>
        </w:rPr>
        <w:t>ну І</w:t>
      </w:r>
      <w:r w:rsidR="00766AD5" w:rsidRPr="00501EE1">
        <w:rPr>
          <w:sz w:val="28"/>
          <w:szCs w:val="28"/>
          <w:lang w:val="uk-UA"/>
        </w:rPr>
        <w:t>гор</w:t>
      </w:r>
      <w:r w:rsidR="00EB448E" w:rsidRPr="00501EE1">
        <w:rPr>
          <w:sz w:val="28"/>
          <w:szCs w:val="28"/>
          <w:lang w:val="uk-UA"/>
        </w:rPr>
        <w:t>ю</w:t>
      </w:r>
      <w:r w:rsidR="00766AD5" w:rsidRPr="00501EE1">
        <w:rPr>
          <w:sz w:val="28"/>
          <w:szCs w:val="28"/>
          <w:lang w:val="uk-UA"/>
        </w:rPr>
        <w:t xml:space="preserve"> </w:t>
      </w:r>
      <w:r w:rsidR="00CC262B" w:rsidRPr="00501EE1">
        <w:rPr>
          <w:sz w:val="28"/>
          <w:szCs w:val="28"/>
          <w:lang w:val="uk-UA"/>
        </w:rPr>
        <w:t>В</w:t>
      </w:r>
      <w:r w:rsidR="00766AD5" w:rsidRPr="00501EE1">
        <w:rPr>
          <w:sz w:val="28"/>
          <w:szCs w:val="28"/>
          <w:lang w:val="uk-UA"/>
        </w:rPr>
        <w:t>олодимировичу</w:t>
      </w:r>
      <w:r w:rsidR="00CC262B" w:rsidRPr="00501EE1">
        <w:rPr>
          <w:sz w:val="28"/>
          <w:szCs w:val="28"/>
          <w:lang w:val="uk-UA"/>
        </w:rPr>
        <w:t>, Гальович</w:t>
      </w:r>
      <w:r w:rsidR="00EB448E" w:rsidRPr="00501EE1">
        <w:rPr>
          <w:sz w:val="28"/>
          <w:szCs w:val="28"/>
          <w:lang w:val="uk-UA"/>
        </w:rPr>
        <w:t>у</w:t>
      </w:r>
      <w:r w:rsidR="00CC262B" w:rsidRPr="00501EE1">
        <w:rPr>
          <w:sz w:val="28"/>
          <w:szCs w:val="28"/>
          <w:lang w:val="uk-UA"/>
        </w:rPr>
        <w:t xml:space="preserve"> Р</w:t>
      </w:r>
      <w:r w:rsidR="00766AD5" w:rsidRPr="00501EE1">
        <w:rPr>
          <w:sz w:val="28"/>
          <w:szCs w:val="28"/>
          <w:lang w:val="uk-UA"/>
        </w:rPr>
        <w:t xml:space="preserve">оману </w:t>
      </w:r>
      <w:r w:rsidR="00CC262B" w:rsidRPr="00501EE1">
        <w:rPr>
          <w:sz w:val="28"/>
          <w:szCs w:val="28"/>
          <w:lang w:val="uk-UA"/>
        </w:rPr>
        <w:t>Д</w:t>
      </w:r>
      <w:r w:rsidR="00766AD5" w:rsidRPr="00501EE1">
        <w:rPr>
          <w:sz w:val="28"/>
          <w:szCs w:val="28"/>
          <w:lang w:val="uk-UA"/>
        </w:rPr>
        <w:t>аніелю</w:t>
      </w:r>
      <w:r w:rsidR="00CC262B" w:rsidRPr="00501EE1">
        <w:rPr>
          <w:sz w:val="28"/>
          <w:szCs w:val="28"/>
          <w:lang w:val="uk-UA"/>
        </w:rPr>
        <w:t>, Румянцевій Д</w:t>
      </w:r>
      <w:r w:rsidR="00766AD5" w:rsidRPr="00501EE1">
        <w:rPr>
          <w:sz w:val="28"/>
          <w:szCs w:val="28"/>
          <w:lang w:val="uk-UA"/>
        </w:rPr>
        <w:t xml:space="preserve">ар’ї </w:t>
      </w:r>
      <w:r w:rsidR="00CC262B" w:rsidRPr="00501EE1">
        <w:rPr>
          <w:sz w:val="28"/>
          <w:szCs w:val="28"/>
          <w:lang w:val="uk-UA"/>
        </w:rPr>
        <w:t>О</w:t>
      </w:r>
      <w:r w:rsidR="00766AD5" w:rsidRPr="00501EE1">
        <w:rPr>
          <w:sz w:val="28"/>
          <w:szCs w:val="28"/>
          <w:lang w:val="uk-UA"/>
        </w:rPr>
        <w:t>лександрівні</w:t>
      </w:r>
      <w:r w:rsidR="00CC262B" w:rsidRPr="00501EE1">
        <w:rPr>
          <w:sz w:val="28"/>
          <w:szCs w:val="28"/>
          <w:lang w:val="uk-UA"/>
        </w:rPr>
        <w:t>, Седіній Н</w:t>
      </w:r>
      <w:r w:rsidR="00766AD5" w:rsidRPr="00501EE1">
        <w:rPr>
          <w:sz w:val="28"/>
          <w:szCs w:val="28"/>
          <w:lang w:val="uk-UA"/>
        </w:rPr>
        <w:t xml:space="preserve">аталії </w:t>
      </w:r>
      <w:r w:rsidR="00CC262B" w:rsidRPr="00501EE1">
        <w:rPr>
          <w:sz w:val="28"/>
          <w:szCs w:val="28"/>
          <w:lang w:val="uk-UA"/>
        </w:rPr>
        <w:t>С</w:t>
      </w:r>
      <w:r w:rsidR="00766AD5" w:rsidRPr="00501EE1">
        <w:rPr>
          <w:sz w:val="28"/>
          <w:szCs w:val="28"/>
          <w:lang w:val="uk-UA"/>
        </w:rPr>
        <w:t>ергіївні</w:t>
      </w:r>
      <w:r w:rsidR="00CC262B" w:rsidRPr="00501EE1">
        <w:rPr>
          <w:sz w:val="28"/>
          <w:szCs w:val="28"/>
          <w:lang w:val="uk-UA"/>
        </w:rPr>
        <w:t>, Зел</w:t>
      </w:r>
      <w:r w:rsidR="00EB448E" w:rsidRPr="00501EE1">
        <w:rPr>
          <w:sz w:val="28"/>
          <w:szCs w:val="28"/>
          <w:lang w:val="uk-UA"/>
        </w:rPr>
        <w:t>и</w:t>
      </w:r>
      <w:r w:rsidR="00CC262B" w:rsidRPr="00501EE1">
        <w:rPr>
          <w:sz w:val="28"/>
          <w:szCs w:val="28"/>
          <w:lang w:val="uk-UA"/>
        </w:rPr>
        <w:t>нському М</w:t>
      </w:r>
      <w:r w:rsidR="00766AD5" w:rsidRPr="00501EE1">
        <w:rPr>
          <w:sz w:val="28"/>
          <w:szCs w:val="28"/>
          <w:lang w:val="uk-UA"/>
        </w:rPr>
        <w:t xml:space="preserve">ихайлу </w:t>
      </w:r>
      <w:r w:rsidR="00CC262B" w:rsidRPr="00501EE1">
        <w:rPr>
          <w:sz w:val="28"/>
          <w:szCs w:val="28"/>
          <w:lang w:val="uk-UA"/>
        </w:rPr>
        <w:t>В</w:t>
      </w:r>
      <w:r w:rsidR="00766AD5" w:rsidRPr="00501EE1">
        <w:rPr>
          <w:sz w:val="28"/>
          <w:szCs w:val="28"/>
          <w:lang w:val="uk-UA"/>
        </w:rPr>
        <w:t>ячеславовичу</w:t>
      </w:r>
      <w:r w:rsidR="00CC262B" w:rsidRPr="00501EE1">
        <w:rPr>
          <w:sz w:val="28"/>
          <w:szCs w:val="28"/>
          <w:lang w:val="uk-UA"/>
        </w:rPr>
        <w:t>, Сафроновій Д</w:t>
      </w:r>
      <w:r w:rsidR="00766AD5" w:rsidRPr="00501EE1">
        <w:rPr>
          <w:sz w:val="28"/>
          <w:szCs w:val="28"/>
          <w:lang w:val="uk-UA"/>
        </w:rPr>
        <w:t xml:space="preserve">іані </w:t>
      </w:r>
      <w:r w:rsidR="00CC262B" w:rsidRPr="00501EE1">
        <w:rPr>
          <w:sz w:val="28"/>
          <w:szCs w:val="28"/>
          <w:lang w:val="uk-UA"/>
        </w:rPr>
        <w:t>І</w:t>
      </w:r>
      <w:r w:rsidR="00766AD5" w:rsidRPr="00501EE1">
        <w:rPr>
          <w:sz w:val="28"/>
          <w:szCs w:val="28"/>
          <w:lang w:val="uk-UA"/>
        </w:rPr>
        <w:t>горівні</w:t>
      </w:r>
      <w:r w:rsidR="00CC262B" w:rsidRPr="00501EE1">
        <w:rPr>
          <w:sz w:val="28"/>
          <w:szCs w:val="28"/>
          <w:lang w:val="uk-UA"/>
        </w:rPr>
        <w:t>, Безим’янному І</w:t>
      </w:r>
      <w:r w:rsidR="00766AD5" w:rsidRPr="00501EE1">
        <w:rPr>
          <w:sz w:val="28"/>
          <w:szCs w:val="28"/>
          <w:lang w:val="uk-UA"/>
        </w:rPr>
        <w:t xml:space="preserve">вану </w:t>
      </w:r>
      <w:r w:rsidR="00CC262B" w:rsidRPr="00501EE1">
        <w:rPr>
          <w:sz w:val="28"/>
          <w:szCs w:val="28"/>
          <w:lang w:val="uk-UA"/>
        </w:rPr>
        <w:t>О</w:t>
      </w:r>
      <w:r w:rsidR="00766AD5" w:rsidRPr="00501EE1">
        <w:rPr>
          <w:sz w:val="28"/>
          <w:szCs w:val="28"/>
          <w:lang w:val="uk-UA"/>
        </w:rPr>
        <w:t>леговичу</w:t>
      </w:r>
      <w:r w:rsidR="00CC262B" w:rsidRPr="00501EE1">
        <w:rPr>
          <w:sz w:val="28"/>
          <w:szCs w:val="28"/>
          <w:lang w:val="uk-UA"/>
        </w:rPr>
        <w:t>, Федосенку В</w:t>
      </w:r>
      <w:r w:rsidR="00766AD5" w:rsidRPr="00501EE1">
        <w:rPr>
          <w:sz w:val="28"/>
          <w:szCs w:val="28"/>
          <w:lang w:val="uk-UA"/>
        </w:rPr>
        <w:t xml:space="preserve">ладиславу </w:t>
      </w:r>
      <w:r w:rsidR="00CC262B" w:rsidRPr="00501EE1">
        <w:rPr>
          <w:sz w:val="28"/>
          <w:szCs w:val="28"/>
          <w:lang w:val="uk-UA"/>
        </w:rPr>
        <w:t>В</w:t>
      </w:r>
      <w:r w:rsidR="00766AD5" w:rsidRPr="00501EE1">
        <w:rPr>
          <w:sz w:val="28"/>
          <w:szCs w:val="28"/>
          <w:lang w:val="uk-UA"/>
        </w:rPr>
        <w:t>італійовичу</w:t>
      </w:r>
      <w:r w:rsidR="00CC262B" w:rsidRPr="00501EE1">
        <w:rPr>
          <w:sz w:val="28"/>
          <w:szCs w:val="28"/>
          <w:lang w:val="uk-UA"/>
        </w:rPr>
        <w:t>, Попруженко А</w:t>
      </w:r>
      <w:r w:rsidR="00766AD5" w:rsidRPr="00501EE1">
        <w:rPr>
          <w:sz w:val="28"/>
          <w:szCs w:val="28"/>
          <w:lang w:val="uk-UA"/>
        </w:rPr>
        <w:t xml:space="preserve">ліні </w:t>
      </w:r>
      <w:r w:rsidR="00CC262B" w:rsidRPr="00501EE1">
        <w:rPr>
          <w:sz w:val="28"/>
          <w:szCs w:val="28"/>
          <w:lang w:val="uk-UA"/>
        </w:rPr>
        <w:t>М</w:t>
      </w:r>
      <w:r w:rsidR="00766AD5" w:rsidRPr="00501EE1">
        <w:rPr>
          <w:sz w:val="28"/>
          <w:szCs w:val="28"/>
          <w:lang w:val="uk-UA"/>
        </w:rPr>
        <w:t>иколаївні</w:t>
      </w:r>
      <w:r w:rsidR="00CC262B" w:rsidRPr="00501EE1">
        <w:rPr>
          <w:sz w:val="28"/>
          <w:szCs w:val="28"/>
          <w:lang w:val="uk-UA"/>
        </w:rPr>
        <w:t>, Топольському А</w:t>
      </w:r>
      <w:r w:rsidR="00766AD5" w:rsidRPr="00501EE1">
        <w:rPr>
          <w:sz w:val="28"/>
          <w:szCs w:val="28"/>
          <w:lang w:val="uk-UA"/>
        </w:rPr>
        <w:t xml:space="preserve">натолію </w:t>
      </w:r>
      <w:r w:rsidR="00CC262B" w:rsidRPr="00501EE1">
        <w:rPr>
          <w:sz w:val="28"/>
          <w:szCs w:val="28"/>
          <w:lang w:val="uk-UA"/>
        </w:rPr>
        <w:t>І</w:t>
      </w:r>
      <w:r w:rsidR="00766AD5" w:rsidRPr="00501EE1">
        <w:rPr>
          <w:sz w:val="28"/>
          <w:szCs w:val="28"/>
          <w:lang w:val="uk-UA"/>
        </w:rPr>
        <w:t>горовичу</w:t>
      </w:r>
      <w:r w:rsidR="00CC262B" w:rsidRPr="00501EE1">
        <w:rPr>
          <w:sz w:val="28"/>
          <w:szCs w:val="28"/>
          <w:lang w:val="uk-UA"/>
        </w:rPr>
        <w:t>, Скорик Н</w:t>
      </w:r>
      <w:r w:rsidR="00766AD5" w:rsidRPr="00501EE1">
        <w:rPr>
          <w:sz w:val="28"/>
          <w:szCs w:val="28"/>
          <w:lang w:val="uk-UA"/>
        </w:rPr>
        <w:t xml:space="preserve">іріні </w:t>
      </w:r>
      <w:r w:rsidR="00CC262B" w:rsidRPr="00501EE1">
        <w:rPr>
          <w:sz w:val="28"/>
          <w:szCs w:val="28"/>
          <w:lang w:val="uk-UA"/>
        </w:rPr>
        <w:t>Б</w:t>
      </w:r>
      <w:r w:rsidR="00766AD5" w:rsidRPr="00501EE1">
        <w:rPr>
          <w:sz w:val="28"/>
          <w:szCs w:val="28"/>
          <w:lang w:val="uk-UA"/>
        </w:rPr>
        <w:t>ореалівні</w:t>
      </w:r>
      <w:r w:rsidR="00CC262B" w:rsidRPr="00501EE1">
        <w:rPr>
          <w:sz w:val="28"/>
          <w:szCs w:val="28"/>
          <w:lang w:val="uk-UA"/>
        </w:rPr>
        <w:t>, Мальцеву К</w:t>
      </w:r>
      <w:r w:rsidR="00766AD5" w:rsidRPr="00501EE1">
        <w:rPr>
          <w:sz w:val="28"/>
          <w:szCs w:val="28"/>
          <w:lang w:val="uk-UA"/>
        </w:rPr>
        <w:t xml:space="preserve">остянтину </w:t>
      </w:r>
      <w:r w:rsidR="00CC262B" w:rsidRPr="00501EE1">
        <w:rPr>
          <w:sz w:val="28"/>
          <w:szCs w:val="28"/>
          <w:lang w:val="uk-UA"/>
        </w:rPr>
        <w:t>В</w:t>
      </w:r>
      <w:r w:rsidR="00766AD5" w:rsidRPr="00501EE1">
        <w:rPr>
          <w:sz w:val="28"/>
          <w:szCs w:val="28"/>
          <w:lang w:val="uk-UA"/>
        </w:rPr>
        <w:t>італійовичу</w:t>
      </w:r>
      <w:r w:rsidR="00CC262B" w:rsidRPr="00501EE1">
        <w:rPr>
          <w:sz w:val="28"/>
          <w:szCs w:val="28"/>
          <w:lang w:val="uk-UA"/>
        </w:rPr>
        <w:t>, Чебану В</w:t>
      </w:r>
      <w:r w:rsidR="00766AD5" w:rsidRPr="00501EE1">
        <w:rPr>
          <w:sz w:val="28"/>
          <w:szCs w:val="28"/>
          <w:lang w:val="uk-UA"/>
        </w:rPr>
        <w:t xml:space="preserve">олодимиру </w:t>
      </w:r>
      <w:r w:rsidR="00CC262B" w:rsidRPr="00501EE1">
        <w:rPr>
          <w:sz w:val="28"/>
          <w:szCs w:val="28"/>
          <w:lang w:val="uk-UA"/>
        </w:rPr>
        <w:t>Г</w:t>
      </w:r>
      <w:r w:rsidR="00766AD5" w:rsidRPr="00501EE1">
        <w:rPr>
          <w:sz w:val="28"/>
          <w:szCs w:val="28"/>
          <w:lang w:val="uk-UA"/>
        </w:rPr>
        <w:t>еоргійовичу</w:t>
      </w:r>
      <w:r w:rsidR="001447AC" w:rsidRPr="00501EE1">
        <w:rPr>
          <w:color w:val="000000" w:themeColor="text1"/>
          <w:sz w:val="28"/>
          <w:szCs w:val="28"/>
          <w:lang w:val="uk-UA"/>
        </w:rPr>
        <w:t xml:space="preserve"> (всього </w:t>
      </w:r>
      <w:r w:rsidR="00766AD5" w:rsidRPr="00501EE1">
        <w:rPr>
          <w:color w:val="000000" w:themeColor="text1"/>
          <w:sz w:val="28"/>
          <w:szCs w:val="28"/>
          <w:lang w:val="uk-UA"/>
        </w:rPr>
        <w:t>13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 громадян) </w:t>
      </w:r>
      <w:r w:rsidRPr="00501EE1">
        <w:rPr>
          <w:color w:val="000000" w:themeColor="text1"/>
          <w:sz w:val="28"/>
          <w:szCs w:val="28"/>
          <w:lang w:val="uk-UA"/>
        </w:rPr>
        <w:t xml:space="preserve">для 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ведення </w:t>
      </w:r>
      <w:r w:rsidR="001447AC" w:rsidRPr="00501EE1">
        <w:rPr>
          <w:color w:val="000000" w:themeColor="text1"/>
          <w:sz w:val="28"/>
          <w:szCs w:val="28"/>
          <w:lang w:val="uk-UA"/>
        </w:rPr>
        <w:t>особистого селянського господарства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 </w:t>
      </w:r>
      <w:r w:rsidRPr="00501EE1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D95B2E" w:rsidRPr="00501EE1">
        <w:rPr>
          <w:color w:val="000000" w:themeColor="text1"/>
          <w:sz w:val="28"/>
          <w:szCs w:val="28"/>
          <w:lang w:val="uk-UA"/>
        </w:rPr>
        <w:t>26,0000</w:t>
      </w:r>
      <w:r w:rsidRPr="00501EE1">
        <w:rPr>
          <w:color w:val="000000" w:themeColor="text1"/>
          <w:sz w:val="28"/>
          <w:szCs w:val="28"/>
          <w:lang w:val="uk-UA"/>
        </w:rPr>
        <w:t xml:space="preserve"> га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 із земель державної власності сільськогосподарського призначення розташованих за межами населених </w:t>
      </w:r>
      <w:r w:rsidR="00680263" w:rsidRPr="00501EE1">
        <w:rPr>
          <w:color w:val="000000" w:themeColor="text1"/>
          <w:sz w:val="28"/>
          <w:szCs w:val="28"/>
          <w:lang w:val="uk-UA"/>
        </w:rPr>
        <w:lastRenderedPageBreak/>
        <w:t xml:space="preserve">пунктів на території </w:t>
      </w:r>
      <w:r w:rsidR="00B72681" w:rsidRPr="00501EE1">
        <w:rPr>
          <w:color w:val="000000" w:themeColor="text1"/>
          <w:sz w:val="28"/>
          <w:szCs w:val="28"/>
          <w:lang w:val="uk-UA"/>
        </w:rPr>
        <w:t>Чкалівської</w:t>
      </w:r>
      <w:r w:rsidR="00680263" w:rsidRPr="00501EE1">
        <w:rPr>
          <w:color w:val="000000" w:themeColor="text1"/>
          <w:sz w:val="28"/>
          <w:szCs w:val="28"/>
          <w:lang w:val="uk-UA"/>
        </w:rPr>
        <w:t xml:space="preserve"> сільської ради Новотроїцького району Херсонської області</w:t>
      </w:r>
      <w:r w:rsidR="00EB448E" w:rsidRPr="00501EE1">
        <w:rPr>
          <w:color w:val="000000" w:themeColor="text1"/>
          <w:sz w:val="28"/>
          <w:szCs w:val="28"/>
          <w:lang w:val="uk-UA"/>
        </w:rPr>
        <w:t>.</w:t>
      </w:r>
    </w:p>
    <w:p w:rsidR="00AB49A6" w:rsidRPr="00501EE1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ab/>
        <w:t xml:space="preserve">2. </w:t>
      </w:r>
      <w:r w:rsidR="00AB49A6" w:rsidRPr="00501EE1">
        <w:rPr>
          <w:color w:val="000000" w:themeColor="text1"/>
          <w:sz w:val="28"/>
          <w:szCs w:val="28"/>
          <w:lang w:val="uk-UA"/>
        </w:rPr>
        <w:t>Передати у вл</w:t>
      </w:r>
      <w:r w:rsidR="00F36055" w:rsidRPr="00501EE1">
        <w:rPr>
          <w:color w:val="000000" w:themeColor="text1"/>
          <w:sz w:val="28"/>
          <w:szCs w:val="28"/>
          <w:lang w:val="uk-UA"/>
        </w:rPr>
        <w:t xml:space="preserve">асність земельні ділянки (всього </w:t>
      </w:r>
      <w:r w:rsidR="00D21D97" w:rsidRPr="00501EE1">
        <w:rPr>
          <w:color w:val="000000" w:themeColor="text1"/>
          <w:sz w:val="28"/>
          <w:szCs w:val="28"/>
          <w:lang w:val="uk-UA"/>
        </w:rPr>
        <w:t>13</w:t>
      </w:r>
      <w:r w:rsidR="00F36055" w:rsidRPr="00501EE1">
        <w:rPr>
          <w:color w:val="000000" w:themeColor="text1"/>
          <w:sz w:val="28"/>
          <w:szCs w:val="28"/>
          <w:lang w:val="uk-UA"/>
        </w:rPr>
        <w:t xml:space="preserve"> шт.)</w:t>
      </w:r>
      <w:r w:rsidR="00501EE1" w:rsidRPr="00501EE1">
        <w:rPr>
          <w:color w:val="000000" w:themeColor="text1"/>
          <w:sz w:val="28"/>
          <w:szCs w:val="28"/>
          <w:lang w:val="uk-UA"/>
        </w:rPr>
        <w:t>,</w:t>
      </w:r>
      <w:r w:rsidR="00AB49A6" w:rsidRPr="00501EE1">
        <w:rPr>
          <w:color w:val="000000" w:themeColor="text1"/>
          <w:sz w:val="28"/>
          <w:szCs w:val="28"/>
          <w:lang w:val="uk-UA"/>
        </w:rPr>
        <w:t xml:space="preserve"> </w:t>
      </w:r>
      <w:r w:rsidR="001447AC" w:rsidRPr="00501EE1">
        <w:rPr>
          <w:color w:val="000000" w:themeColor="text1"/>
          <w:sz w:val="28"/>
          <w:szCs w:val="28"/>
          <w:lang w:val="uk-UA"/>
        </w:rPr>
        <w:t xml:space="preserve">розташовані </w:t>
      </w:r>
      <w:r w:rsidR="00AB49A6" w:rsidRPr="00501EE1">
        <w:rPr>
          <w:color w:val="000000" w:themeColor="text1"/>
          <w:sz w:val="28"/>
          <w:szCs w:val="28"/>
          <w:lang w:val="uk-UA"/>
        </w:rPr>
        <w:t xml:space="preserve">на території </w:t>
      </w:r>
      <w:r w:rsidR="001447AC" w:rsidRPr="00501EE1">
        <w:rPr>
          <w:color w:val="000000" w:themeColor="text1"/>
          <w:sz w:val="28"/>
          <w:szCs w:val="28"/>
          <w:lang w:val="uk-UA"/>
        </w:rPr>
        <w:t xml:space="preserve">Новотроїцької селищної ради (колишня </w:t>
      </w:r>
      <w:r w:rsidR="00B72681" w:rsidRPr="00501EE1">
        <w:rPr>
          <w:color w:val="000000" w:themeColor="text1"/>
          <w:sz w:val="28"/>
          <w:szCs w:val="28"/>
          <w:lang w:val="uk-UA"/>
        </w:rPr>
        <w:t>Чкалівська</w:t>
      </w:r>
      <w:r w:rsidR="00AB49A6" w:rsidRPr="00501EE1">
        <w:rPr>
          <w:color w:val="000000" w:themeColor="text1"/>
          <w:sz w:val="28"/>
          <w:szCs w:val="28"/>
          <w:lang w:val="uk-UA"/>
        </w:rPr>
        <w:t xml:space="preserve"> сільськ</w:t>
      </w:r>
      <w:r w:rsidR="001447AC" w:rsidRPr="00501EE1">
        <w:rPr>
          <w:color w:val="000000" w:themeColor="text1"/>
          <w:sz w:val="28"/>
          <w:szCs w:val="28"/>
          <w:lang w:val="uk-UA"/>
        </w:rPr>
        <w:t xml:space="preserve">а </w:t>
      </w:r>
      <w:r w:rsidR="00AB49A6" w:rsidRPr="00501EE1">
        <w:rPr>
          <w:color w:val="000000" w:themeColor="text1"/>
          <w:sz w:val="28"/>
          <w:szCs w:val="28"/>
          <w:lang w:val="uk-UA"/>
        </w:rPr>
        <w:t>рад</w:t>
      </w:r>
      <w:r w:rsidR="001447AC" w:rsidRPr="00501EE1">
        <w:rPr>
          <w:color w:val="000000" w:themeColor="text1"/>
          <w:sz w:val="28"/>
          <w:szCs w:val="28"/>
          <w:lang w:val="uk-UA"/>
        </w:rPr>
        <w:t>а)</w:t>
      </w:r>
      <w:r w:rsidR="00501EE1" w:rsidRPr="00501EE1">
        <w:rPr>
          <w:color w:val="000000" w:themeColor="text1"/>
          <w:sz w:val="28"/>
          <w:szCs w:val="28"/>
          <w:lang w:val="uk-UA"/>
        </w:rPr>
        <w:t>,</w:t>
      </w:r>
      <w:r w:rsidR="00AB49A6" w:rsidRPr="00501EE1">
        <w:rPr>
          <w:color w:val="000000" w:themeColor="text1"/>
          <w:sz w:val="28"/>
          <w:szCs w:val="28"/>
          <w:lang w:val="uk-UA"/>
        </w:rPr>
        <w:t xml:space="preserve"> громадянам: </w:t>
      </w:r>
    </w:p>
    <w:p w:rsidR="00F36055" w:rsidRPr="00501EE1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 xml:space="preserve">2.1. </w:t>
      </w:r>
      <w:r w:rsidR="00766AD5" w:rsidRPr="00501EE1">
        <w:rPr>
          <w:sz w:val="28"/>
          <w:szCs w:val="28"/>
          <w:lang w:val="uk-UA"/>
        </w:rPr>
        <w:t>Медведк</w:t>
      </w:r>
      <w:r w:rsidR="00501EE1" w:rsidRPr="00501EE1">
        <w:rPr>
          <w:sz w:val="28"/>
          <w:szCs w:val="28"/>
          <w:lang w:val="uk-UA"/>
        </w:rPr>
        <w:t>і</w:t>
      </w:r>
      <w:r w:rsidR="00766AD5" w:rsidRPr="00501EE1">
        <w:rPr>
          <w:sz w:val="28"/>
          <w:szCs w:val="28"/>
          <w:lang w:val="uk-UA"/>
        </w:rPr>
        <w:t>ну Ігор</w:t>
      </w:r>
      <w:r w:rsidR="00501EE1" w:rsidRPr="00501EE1">
        <w:rPr>
          <w:sz w:val="28"/>
          <w:szCs w:val="28"/>
          <w:lang w:val="uk-UA"/>
        </w:rPr>
        <w:t>ю</w:t>
      </w:r>
      <w:r w:rsidR="00766AD5" w:rsidRPr="00501EE1">
        <w:rPr>
          <w:sz w:val="28"/>
          <w:szCs w:val="28"/>
          <w:lang w:val="uk-UA"/>
        </w:rPr>
        <w:t xml:space="preserve"> Володимировичу</w:t>
      </w:r>
      <w:r w:rsidR="00766AD5" w:rsidRPr="00501EE1">
        <w:rPr>
          <w:color w:val="000000" w:themeColor="text1"/>
          <w:sz w:val="28"/>
          <w:szCs w:val="28"/>
          <w:lang w:val="uk-UA"/>
        </w:rPr>
        <w:t xml:space="preserve"> </w:t>
      </w:r>
      <w:r w:rsidR="00F36055" w:rsidRPr="00501EE1">
        <w:rPr>
          <w:color w:val="000000" w:themeColor="text1"/>
          <w:sz w:val="28"/>
          <w:szCs w:val="28"/>
          <w:lang w:val="uk-UA"/>
        </w:rPr>
        <w:t xml:space="preserve">– площею </w:t>
      </w:r>
      <w:r w:rsidR="00766AD5" w:rsidRPr="00501EE1">
        <w:rPr>
          <w:color w:val="000000" w:themeColor="text1"/>
          <w:sz w:val="28"/>
          <w:szCs w:val="28"/>
          <w:lang w:val="uk-UA"/>
        </w:rPr>
        <w:t>2,0000</w:t>
      </w:r>
      <w:r w:rsidR="00280FBC" w:rsidRPr="00501EE1">
        <w:rPr>
          <w:color w:val="000000" w:themeColor="text1"/>
          <w:sz w:val="28"/>
          <w:szCs w:val="28"/>
          <w:lang w:val="uk-UA"/>
        </w:rPr>
        <w:t xml:space="preserve"> га</w:t>
      </w:r>
      <w:r w:rsidR="00F36055" w:rsidRPr="00501EE1">
        <w:rPr>
          <w:color w:val="000000" w:themeColor="text1"/>
          <w:sz w:val="28"/>
          <w:szCs w:val="28"/>
          <w:lang w:val="uk-UA"/>
        </w:rPr>
        <w:t xml:space="preserve"> </w:t>
      </w:r>
      <w:r w:rsidR="00B7012D" w:rsidRPr="00501EE1">
        <w:rPr>
          <w:color w:val="000000" w:themeColor="text1"/>
          <w:sz w:val="28"/>
          <w:szCs w:val="28"/>
          <w:lang w:val="uk-UA"/>
        </w:rPr>
        <w:t>для ведення особистого селянського господарства</w:t>
      </w:r>
      <w:r w:rsidR="00F36055" w:rsidRPr="00501EE1">
        <w:rPr>
          <w:color w:val="000000" w:themeColor="text1"/>
          <w:sz w:val="28"/>
          <w:szCs w:val="28"/>
          <w:lang w:val="uk-UA"/>
        </w:rPr>
        <w:t>, кадастровий номер 652448</w:t>
      </w:r>
      <w:r w:rsidR="00304215" w:rsidRPr="00501EE1">
        <w:rPr>
          <w:color w:val="000000" w:themeColor="text1"/>
          <w:sz w:val="28"/>
          <w:szCs w:val="28"/>
          <w:lang w:val="uk-UA"/>
        </w:rPr>
        <w:t>50</w:t>
      </w:r>
      <w:r w:rsidR="00B7012D" w:rsidRPr="00501EE1">
        <w:rPr>
          <w:color w:val="000000" w:themeColor="text1"/>
          <w:sz w:val="28"/>
          <w:szCs w:val="28"/>
          <w:lang w:val="uk-UA"/>
        </w:rPr>
        <w:t>00</w:t>
      </w:r>
      <w:r w:rsidR="00696997" w:rsidRPr="00501EE1">
        <w:rPr>
          <w:color w:val="000000" w:themeColor="text1"/>
          <w:sz w:val="28"/>
          <w:szCs w:val="28"/>
          <w:lang w:val="uk-UA"/>
        </w:rPr>
        <w:t>:0</w:t>
      </w:r>
      <w:r w:rsidR="00304215" w:rsidRPr="00501EE1">
        <w:rPr>
          <w:color w:val="000000" w:themeColor="text1"/>
          <w:sz w:val="28"/>
          <w:szCs w:val="28"/>
          <w:lang w:val="uk-UA"/>
        </w:rPr>
        <w:t>5</w:t>
      </w:r>
      <w:r w:rsidR="00696997" w:rsidRPr="00501EE1">
        <w:rPr>
          <w:color w:val="000000" w:themeColor="text1"/>
          <w:sz w:val="28"/>
          <w:szCs w:val="28"/>
          <w:lang w:val="uk-UA"/>
        </w:rPr>
        <w:t>:001:0</w:t>
      </w:r>
      <w:r w:rsidR="00304215" w:rsidRPr="00501EE1">
        <w:rPr>
          <w:color w:val="000000" w:themeColor="text1"/>
          <w:sz w:val="28"/>
          <w:szCs w:val="28"/>
          <w:lang w:val="uk-UA"/>
        </w:rPr>
        <w:t>6</w:t>
      </w:r>
      <w:r w:rsidR="00766AD5" w:rsidRPr="00501EE1">
        <w:rPr>
          <w:color w:val="000000" w:themeColor="text1"/>
          <w:sz w:val="28"/>
          <w:szCs w:val="28"/>
          <w:lang w:val="uk-UA"/>
        </w:rPr>
        <w:t>80</w:t>
      </w:r>
      <w:r w:rsidR="00F36055" w:rsidRPr="00501EE1">
        <w:rPr>
          <w:color w:val="000000" w:themeColor="text1"/>
          <w:sz w:val="28"/>
          <w:szCs w:val="28"/>
          <w:lang w:val="uk-UA"/>
        </w:rPr>
        <w:t>.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>2.2. Гальович</w:t>
      </w:r>
      <w:r w:rsidR="00501EE1" w:rsidRPr="00501EE1">
        <w:rPr>
          <w:sz w:val="28"/>
          <w:szCs w:val="28"/>
          <w:lang w:val="uk-UA"/>
        </w:rPr>
        <w:t>у</w:t>
      </w:r>
      <w:r w:rsidRPr="00501EE1">
        <w:rPr>
          <w:sz w:val="28"/>
          <w:szCs w:val="28"/>
          <w:lang w:val="uk-UA"/>
        </w:rPr>
        <w:t xml:space="preserve"> Роману Даніелю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79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,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2.3. Румянцевій Дар’ї Олександрівні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78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2.4. Седіній Наталії Сергіївні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77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>2.5. Зел</w:t>
      </w:r>
      <w:r w:rsidR="00501EE1" w:rsidRPr="00501EE1">
        <w:rPr>
          <w:sz w:val="28"/>
          <w:szCs w:val="28"/>
          <w:lang w:val="uk-UA"/>
        </w:rPr>
        <w:t>и</w:t>
      </w:r>
      <w:r w:rsidRPr="00501EE1">
        <w:rPr>
          <w:sz w:val="28"/>
          <w:szCs w:val="28"/>
          <w:lang w:val="uk-UA"/>
        </w:rPr>
        <w:t xml:space="preserve">нському Михайлу Вячеславовичу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76</w:t>
      </w:r>
      <w:r w:rsidRPr="00501EE1">
        <w:rPr>
          <w:color w:val="000000" w:themeColor="text1"/>
          <w:sz w:val="28"/>
          <w:szCs w:val="28"/>
          <w:lang w:val="uk-UA"/>
        </w:rPr>
        <w:t>.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2.6. Сафроновій Діані Ігорівні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75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2.7. Безим’янному Івану Олеговичу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74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2.8. Федосенку Владиславу Віталійовичу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73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2.9. Попруженко Аліні Миколаївні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72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2.10. Топольському Анатолію Ігоровичу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71</w:t>
      </w:r>
      <w:r w:rsidRPr="00501EE1">
        <w:rPr>
          <w:color w:val="000000" w:themeColor="text1"/>
          <w:sz w:val="28"/>
          <w:szCs w:val="28"/>
          <w:lang w:val="uk-UA"/>
        </w:rPr>
        <w:t>.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 xml:space="preserve">2.11. Скорик Ніріні Бореалівні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7</w:t>
      </w:r>
      <w:r w:rsidRPr="00501EE1">
        <w:rPr>
          <w:color w:val="000000" w:themeColor="text1"/>
          <w:sz w:val="28"/>
          <w:szCs w:val="28"/>
          <w:lang w:val="uk-UA"/>
        </w:rPr>
        <w:t>0.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>2.12. Мальцеву Костянтину Віталійовичу -</w:t>
      </w:r>
      <w:r w:rsidRPr="00501EE1">
        <w:rPr>
          <w:color w:val="000000" w:themeColor="text1"/>
          <w:sz w:val="28"/>
          <w:szCs w:val="28"/>
          <w:lang w:val="uk-UA"/>
        </w:rPr>
        <w:t xml:space="preserve"> 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69</w:t>
      </w:r>
      <w:r w:rsidRPr="00501EE1">
        <w:rPr>
          <w:color w:val="000000" w:themeColor="text1"/>
          <w:sz w:val="28"/>
          <w:szCs w:val="28"/>
          <w:lang w:val="uk-UA"/>
        </w:rPr>
        <w:t>.</w:t>
      </w:r>
      <w:r w:rsidRPr="00501EE1">
        <w:rPr>
          <w:sz w:val="28"/>
          <w:szCs w:val="28"/>
          <w:lang w:val="uk-UA"/>
        </w:rPr>
        <w:t xml:space="preserve"> </w:t>
      </w:r>
    </w:p>
    <w:p w:rsidR="00766AD5" w:rsidRPr="00501EE1" w:rsidRDefault="00766AD5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>2.13.</w:t>
      </w:r>
      <w:r w:rsidR="00501EE1" w:rsidRPr="00501EE1">
        <w:rPr>
          <w:sz w:val="28"/>
          <w:szCs w:val="28"/>
          <w:lang w:val="uk-UA"/>
        </w:rPr>
        <w:t xml:space="preserve"> </w:t>
      </w:r>
      <w:r w:rsidRPr="00501EE1">
        <w:rPr>
          <w:sz w:val="28"/>
          <w:szCs w:val="28"/>
          <w:lang w:val="uk-UA"/>
        </w:rPr>
        <w:t xml:space="preserve">Чебану Володимиру Георгійовичу - </w:t>
      </w:r>
      <w:r w:rsidRPr="00501EE1">
        <w:rPr>
          <w:color w:val="000000" w:themeColor="text1"/>
          <w:sz w:val="28"/>
          <w:szCs w:val="28"/>
          <w:lang w:val="uk-UA"/>
        </w:rPr>
        <w:t>площею 2,0000 га для ведення особистого селянського господарства, кадастровий номер 6524485000:05:001:06</w:t>
      </w:r>
      <w:r w:rsidR="00D21D97" w:rsidRPr="00501EE1">
        <w:rPr>
          <w:color w:val="000000" w:themeColor="text1"/>
          <w:sz w:val="28"/>
          <w:szCs w:val="28"/>
          <w:lang w:val="uk-UA"/>
        </w:rPr>
        <w:t>68</w:t>
      </w:r>
      <w:r w:rsidRPr="00501EE1">
        <w:rPr>
          <w:color w:val="000000" w:themeColor="text1"/>
          <w:sz w:val="28"/>
          <w:szCs w:val="28"/>
          <w:lang w:val="uk-UA"/>
        </w:rPr>
        <w:t>.</w:t>
      </w:r>
    </w:p>
    <w:p w:rsidR="00B051D7" w:rsidRPr="00501EE1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>3. Громадянам</w:t>
      </w:r>
      <w:r w:rsidR="00D21D97" w:rsidRPr="00501EE1">
        <w:rPr>
          <w:color w:val="000000" w:themeColor="text1"/>
          <w:sz w:val="28"/>
          <w:szCs w:val="28"/>
          <w:lang w:val="uk-UA"/>
        </w:rPr>
        <w:t xml:space="preserve"> </w:t>
      </w:r>
      <w:r w:rsidR="00501EE1" w:rsidRPr="00501EE1">
        <w:rPr>
          <w:sz w:val="28"/>
          <w:szCs w:val="28"/>
          <w:lang w:val="uk-UA"/>
        </w:rPr>
        <w:t>Медведкі</w:t>
      </w:r>
      <w:r w:rsidR="00D21D97" w:rsidRPr="00501EE1">
        <w:rPr>
          <w:sz w:val="28"/>
          <w:szCs w:val="28"/>
          <w:lang w:val="uk-UA"/>
        </w:rPr>
        <w:t xml:space="preserve">ну І.В., Гальовичу Р.Д., Румянцевій Д.О., </w:t>
      </w:r>
      <w:r w:rsidR="00501EE1" w:rsidRPr="00501EE1">
        <w:rPr>
          <w:sz w:val="28"/>
          <w:szCs w:val="28"/>
          <w:lang w:val="uk-UA"/>
        </w:rPr>
        <w:t xml:space="preserve">                     </w:t>
      </w:r>
      <w:r w:rsidR="00D21D97" w:rsidRPr="00501EE1">
        <w:rPr>
          <w:sz w:val="28"/>
          <w:szCs w:val="28"/>
          <w:lang w:val="uk-UA"/>
        </w:rPr>
        <w:t>Седіній Н.С., Зел</w:t>
      </w:r>
      <w:r w:rsidR="00501EE1" w:rsidRPr="00501EE1">
        <w:rPr>
          <w:sz w:val="28"/>
          <w:szCs w:val="28"/>
          <w:lang w:val="uk-UA"/>
        </w:rPr>
        <w:t>и</w:t>
      </w:r>
      <w:r w:rsidR="00D21D97" w:rsidRPr="00501EE1">
        <w:rPr>
          <w:sz w:val="28"/>
          <w:szCs w:val="28"/>
          <w:lang w:val="uk-UA"/>
        </w:rPr>
        <w:t xml:space="preserve">нському М.В., Сафроновій Д.І., Безим’янному І.О, </w:t>
      </w:r>
      <w:r w:rsidR="00501EE1" w:rsidRPr="00501EE1">
        <w:rPr>
          <w:sz w:val="28"/>
          <w:szCs w:val="28"/>
          <w:lang w:val="uk-UA"/>
        </w:rPr>
        <w:t xml:space="preserve">                   </w:t>
      </w:r>
      <w:r w:rsidR="00D21D97" w:rsidRPr="00501EE1">
        <w:rPr>
          <w:sz w:val="28"/>
          <w:szCs w:val="28"/>
          <w:lang w:val="uk-UA"/>
        </w:rPr>
        <w:lastRenderedPageBreak/>
        <w:t>Федосенку В.В., Попруженко А.М., Топольському А.І., Скорик Н.Б.,</w:t>
      </w:r>
      <w:r w:rsidR="00501EE1">
        <w:rPr>
          <w:sz w:val="28"/>
          <w:szCs w:val="28"/>
          <w:lang w:val="uk-UA"/>
        </w:rPr>
        <w:t xml:space="preserve">                </w:t>
      </w:r>
      <w:r w:rsidR="00D21D97" w:rsidRPr="00501EE1">
        <w:rPr>
          <w:sz w:val="28"/>
          <w:szCs w:val="28"/>
          <w:lang w:val="uk-UA"/>
        </w:rPr>
        <w:t xml:space="preserve"> Мальцеву К.В., Чебану В.Г.</w:t>
      </w:r>
      <w:r w:rsidR="00F7297C" w:rsidRPr="00501EE1">
        <w:rPr>
          <w:sz w:val="28"/>
          <w:szCs w:val="28"/>
          <w:lang w:val="uk-UA"/>
        </w:rPr>
        <w:t>:</w:t>
      </w:r>
    </w:p>
    <w:p w:rsidR="00ED6863" w:rsidRPr="00501EE1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 xml:space="preserve">3.1. </w:t>
      </w:r>
      <w:r w:rsidR="00ED6863" w:rsidRPr="00501EE1">
        <w:rPr>
          <w:color w:val="000000" w:themeColor="text1"/>
          <w:sz w:val="28"/>
          <w:szCs w:val="28"/>
          <w:lang w:val="uk-UA"/>
        </w:rPr>
        <w:t>Провести державну реєстрацію права власності на земельну ділянку в установленому законодавством порядку.</w:t>
      </w:r>
    </w:p>
    <w:p w:rsidR="00ED6863" w:rsidRPr="00501EE1" w:rsidRDefault="00B051D7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>3</w:t>
      </w:r>
      <w:r w:rsidR="00ED6863" w:rsidRPr="00501EE1">
        <w:rPr>
          <w:color w:val="000000" w:themeColor="text1"/>
          <w:sz w:val="28"/>
          <w:szCs w:val="28"/>
          <w:lang w:val="uk-UA"/>
        </w:rPr>
        <w:t>.2. Використовувати земельну ділянку за цільовим призначенням.</w:t>
      </w:r>
    </w:p>
    <w:p w:rsidR="00ED6863" w:rsidRPr="00501EE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color w:val="000000" w:themeColor="text1"/>
          <w:sz w:val="28"/>
          <w:szCs w:val="28"/>
          <w:lang w:val="uk-UA"/>
        </w:rPr>
        <w:tab/>
      </w:r>
      <w:r w:rsidR="008F05AE" w:rsidRPr="00501EE1">
        <w:rPr>
          <w:color w:val="000000" w:themeColor="text1"/>
          <w:sz w:val="28"/>
          <w:szCs w:val="28"/>
          <w:lang w:val="uk-UA"/>
        </w:rPr>
        <w:t>4</w:t>
      </w:r>
      <w:r w:rsidRPr="00501EE1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:rsidR="00ED6863" w:rsidRPr="00501EE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D21D97" w:rsidRPr="00501EE1" w:rsidRDefault="00D21D97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Pr="00501EE1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501EE1">
        <w:rPr>
          <w:sz w:val="28"/>
          <w:szCs w:val="28"/>
          <w:lang w:val="uk-UA"/>
        </w:rPr>
        <w:t>Селищний голова</w:t>
      </w:r>
      <w:r w:rsidRPr="00501EE1">
        <w:rPr>
          <w:sz w:val="28"/>
          <w:szCs w:val="28"/>
          <w:lang w:val="uk-UA"/>
        </w:rPr>
        <w:tab/>
      </w:r>
      <w:r w:rsidRPr="00501EE1">
        <w:rPr>
          <w:sz w:val="28"/>
          <w:szCs w:val="28"/>
          <w:lang w:val="uk-UA"/>
        </w:rPr>
        <w:tab/>
      </w:r>
      <w:r w:rsidRPr="00501EE1">
        <w:rPr>
          <w:sz w:val="28"/>
          <w:szCs w:val="28"/>
          <w:lang w:val="uk-UA"/>
        </w:rPr>
        <w:tab/>
      </w:r>
      <w:r w:rsidRPr="00501EE1">
        <w:rPr>
          <w:sz w:val="28"/>
          <w:szCs w:val="28"/>
          <w:lang w:val="uk-UA"/>
        </w:rPr>
        <w:tab/>
      </w:r>
      <w:r w:rsidR="00501EE1" w:rsidRPr="00501EE1">
        <w:rPr>
          <w:sz w:val="28"/>
          <w:szCs w:val="28"/>
          <w:lang w:val="uk-UA"/>
        </w:rPr>
        <w:tab/>
      </w:r>
      <w:r w:rsidRPr="00501EE1">
        <w:rPr>
          <w:sz w:val="28"/>
          <w:szCs w:val="28"/>
          <w:lang w:val="uk-UA"/>
        </w:rPr>
        <w:tab/>
        <w:t>Петро</w:t>
      </w:r>
      <w:r w:rsidR="00674B45" w:rsidRPr="00501EE1">
        <w:rPr>
          <w:sz w:val="28"/>
          <w:szCs w:val="28"/>
          <w:lang w:val="uk-UA"/>
        </w:rPr>
        <w:t xml:space="preserve"> </w:t>
      </w:r>
      <w:r w:rsidRPr="00501EE1">
        <w:rPr>
          <w:sz w:val="28"/>
          <w:szCs w:val="28"/>
          <w:lang w:val="uk-UA"/>
        </w:rPr>
        <w:t>ЗБАРОВСЬКИЙ</w:t>
      </w:r>
    </w:p>
    <w:p w:rsidR="00A25053" w:rsidRPr="00D21D97" w:rsidRDefault="00A25053">
      <w:pPr>
        <w:rPr>
          <w:sz w:val="26"/>
          <w:szCs w:val="26"/>
        </w:rPr>
      </w:pPr>
    </w:p>
    <w:sectPr w:rsidR="00A25053" w:rsidRPr="00D21D97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E0" w:rsidRDefault="00A528E0">
      <w:r>
        <w:separator/>
      </w:r>
    </w:p>
  </w:endnote>
  <w:endnote w:type="continuationSeparator" w:id="0">
    <w:p w:rsidR="00A528E0" w:rsidRDefault="00A5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E0" w:rsidRDefault="00A528E0">
      <w:r>
        <w:separator/>
      </w:r>
    </w:p>
  </w:footnote>
  <w:footnote w:type="continuationSeparator" w:id="0">
    <w:p w:rsidR="00A528E0" w:rsidRDefault="00A5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50A9E"/>
    <w:rsid w:val="00083CF3"/>
    <w:rsid w:val="001447AC"/>
    <w:rsid w:val="00147BE3"/>
    <w:rsid w:val="001C3BC5"/>
    <w:rsid w:val="001D4CE0"/>
    <w:rsid w:val="00201338"/>
    <w:rsid w:val="00222E98"/>
    <w:rsid w:val="00234F5A"/>
    <w:rsid w:val="00244EAC"/>
    <w:rsid w:val="00245BC8"/>
    <w:rsid w:val="00280FBC"/>
    <w:rsid w:val="002B17B9"/>
    <w:rsid w:val="00304215"/>
    <w:rsid w:val="003A0BE8"/>
    <w:rsid w:val="00400C96"/>
    <w:rsid w:val="00406AED"/>
    <w:rsid w:val="00414582"/>
    <w:rsid w:val="00425146"/>
    <w:rsid w:val="004E4207"/>
    <w:rsid w:val="00501EE1"/>
    <w:rsid w:val="00514BF6"/>
    <w:rsid w:val="005C77DF"/>
    <w:rsid w:val="00630928"/>
    <w:rsid w:val="0063237B"/>
    <w:rsid w:val="00674B45"/>
    <w:rsid w:val="00680263"/>
    <w:rsid w:val="00696997"/>
    <w:rsid w:val="00757849"/>
    <w:rsid w:val="00766AD5"/>
    <w:rsid w:val="0077093D"/>
    <w:rsid w:val="007A4DD4"/>
    <w:rsid w:val="007B7FE6"/>
    <w:rsid w:val="007F2BE5"/>
    <w:rsid w:val="00866E0C"/>
    <w:rsid w:val="008E0875"/>
    <w:rsid w:val="008F05AE"/>
    <w:rsid w:val="00933D9A"/>
    <w:rsid w:val="00975103"/>
    <w:rsid w:val="009C33E5"/>
    <w:rsid w:val="00A25053"/>
    <w:rsid w:val="00A528E0"/>
    <w:rsid w:val="00A90B50"/>
    <w:rsid w:val="00AB0D3A"/>
    <w:rsid w:val="00AB49A6"/>
    <w:rsid w:val="00B051D7"/>
    <w:rsid w:val="00B07135"/>
    <w:rsid w:val="00B12E07"/>
    <w:rsid w:val="00B254D9"/>
    <w:rsid w:val="00B5097D"/>
    <w:rsid w:val="00B5444A"/>
    <w:rsid w:val="00B7012D"/>
    <w:rsid w:val="00B72681"/>
    <w:rsid w:val="00B72C5C"/>
    <w:rsid w:val="00BD5E9D"/>
    <w:rsid w:val="00C00020"/>
    <w:rsid w:val="00C4170A"/>
    <w:rsid w:val="00CC262B"/>
    <w:rsid w:val="00CD1038"/>
    <w:rsid w:val="00D13979"/>
    <w:rsid w:val="00D21D97"/>
    <w:rsid w:val="00D473F7"/>
    <w:rsid w:val="00D95B2E"/>
    <w:rsid w:val="00DD088D"/>
    <w:rsid w:val="00DD1B19"/>
    <w:rsid w:val="00E22D1D"/>
    <w:rsid w:val="00E85026"/>
    <w:rsid w:val="00EB448E"/>
    <w:rsid w:val="00ED6863"/>
    <w:rsid w:val="00EE45CA"/>
    <w:rsid w:val="00F36055"/>
    <w:rsid w:val="00F56915"/>
    <w:rsid w:val="00F65054"/>
    <w:rsid w:val="00F7297C"/>
    <w:rsid w:val="00F91B82"/>
    <w:rsid w:val="00FB2733"/>
    <w:rsid w:val="00FC5BFE"/>
    <w:rsid w:val="00FC7A1C"/>
    <w:rsid w:val="00FF3278"/>
    <w:rsid w:val="00FF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1A13"/>
  <w15:docId w15:val="{34B8996B-FE10-4403-8ECB-8058BBDB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2021-02-10T08:42:00Z</cp:lastPrinted>
  <dcterms:created xsi:type="dcterms:W3CDTF">2021-02-05T11:11:00Z</dcterms:created>
  <dcterms:modified xsi:type="dcterms:W3CDTF">2021-02-16T11:41:00Z</dcterms:modified>
</cp:coreProperties>
</file>