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15" w:rsidRPr="00F73EDB" w:rsidRDefault="00E03815" w:rsidP="00E03815">
      <w:pPr>
        <w:ind w:left="5812"/>
        <w:jc w:val="both"/>
        <w:rPr>
          <w:lang w:val="uk-UA"/>
        </w:rPr>
      </w:pPr>
      <w:r w:rsidRPr="00F73EDB">
        <w:rPr>
          <w:lang w:val="uk-UA"/>
        </w:rPr>
        <w:t>Додаток 2</w:t>
      </w:r>
    </w:p>
    <w:p w:rsidR="00E03815" w:rsidRPr="00F73EDB" w:rsidRDefault="00E03815" w:rsidP="00E03815">
      <w:pPr>
        <w:ind w:left="5812"/>
        <w:jc w:val="both"/>
        <w:rPr>
          <w:lang w:val="uk-UA"/>
        </w:rPr>
      </w:pPr>
      <w:r w:rsidRPr="00F73EDB">
        <w:rPr>
          <w:lang w:val="uk-UA"/>
        </w:rPr>
        <w:t>до рішення сесії селищної ради</w:t>
      </w:r>
    </w:p>
    <w:p w:rsidR="00E03815" w:rsidRPr="006713F8" w:rsidRDefault="00E03815" w:rsidP="00E03815">
      <w:pPr>
        <w:ind w:left="5812"/>
        <w:jc w:val="both"/>
        <w:rPr>
          <w:lang w:val="uk-UA"/>
        </w:rPr>
      </w:pPr>
      <w:r w:rsidRPr="006713F8">
        <w:rPr>
          <w:lang w:val="uk-UA"/>
        </w:rPr>
        <w:t>від 12.05.2020 року №1332</w:t>
      </w:r>
    </w:p>
    <w:p w:rsidR="00E03815" w:rsidRPr="00F73EDB" w:rsidRDefault="00E03815" w:rsidP="00E03815">
      <w:pPr>
        <w:jc w:val="both"/>
        <w:rPr>
          <w:lang w:val="uk-UA"/>
        </w:rPr>
      </w:pPr>
    </w:p>
    <w:p w:rsidR="00E03815" w:rsidRPr="00F73EDB" w:rsidRDefault="00E03815" w:rsidP="00E03815">
      <w:pPr>
        <w:jc w:val="both"/>
        <w:rPr>
          <w:lang w:val="uk-UA"/>
        </w:rPr>
      </w:pPr>
    </w:p>
    <w:p w:rsidR="00E03815" w:rsidRPr="00F73EDB" w:rsidRDefault="00E03815" w:rsidP="00E03815">
      <w:pPr>
        <w:jc w:val="center"/>
        <w:rPr>
          <w:lang w:val="uk-UA"/>
        </w:rPr>
      </w:pPr>
      <w:r w:rsidRPr="00F73EDB">
        <w:rPr>
          <w:lang w:val="uk-UA"/>
        </w:rPr>
        <w:t>СКЛАД</w:t>
      </w:r>
    </w:p>
    <w:p w:rsidR="00E03815" w:rsidRPr="00F73EDB" w:rsidRDefault="00E03815" w:rsidP="00E03815">
      <w:pPr>
        <w:jc w:val="center"/>
        <w:rPr>
          <w:lang w:val="uk-UA"/>
        </w:rPr>
      </w:pPr>
      <w:r w:rsidRPr="00F73EDB">
        <w:rPr>
          <w:lang w:val="uk-UA"/>
        </w:rPr>
        <w:t>тендерного комітету</w:t>
      </w:r>
    </w:p>
    <w:p w:rsidR="00E03815" w:rsidRPr="00F73EDB" w:rsidRDefault="00E03815" w:rsidP="00E03815">
      <w:pPr>
        <w:jc w:val="center"/>
        <w:rPr>
          <w:lang w:val="uk-UA"/>
        </w:rPr>
      </w:pPr>
      <w:r w:rsidRPr="00F73EDB">
        <w:rPr>
          <w:lang w:val="uk-UA"/>
        </w:rPr>
        <w:t>Новотроїцької селищної ради</w:t>
      </w:r>
    </w:p>
    <w:p w:rsidR="00E03815" w:rsidRPr="00F73EDB" w:rsidRDefault="00E03815" w:rsidP="00E03815">
      <w:pPr>
        <w:jc w:val="center"/>
        <w:rPr>
          <w:lang w:val="uk-UA"/>
        </w:rPr>
      </w:pPr>
    </w:p>
    <w:p w:rsidR="00E03815" w:rsidRPr="00F73EDB" w:rsidRDefault="00E03815" w:rsidP="00E03815">
      <w:pPr>
        <w:rPr>
          <w:u w:val="single"/>
        </w:rPr>
      </w:pPr>
      <w:r w:rsidRPr="00F73EDB">
        <w:rPr>
          <w:u w:val="single"/>
          <w:lang w:val="uk-UA"/>
        </w:rPr>
        <w:t>Голова комітету</w:t>
      </w:r>
      <w:r w:rsidRPr="00F73EDB">
        <w:rPr>
          <w:u w:val="single"/>
        </w:rPr>
        <w:t>:</w:t>
      </w:r>
    </w:p>
    <w:p w:rsidR="00E03815" w:rsidRPr="00F73EDB" w:rsidRDefault="00E03815" w:rsidP="00E03815">
      <w:r w:rsidRPr="00F73EDB">
        <w:rPr>
          <w:lang w:val="uk-UA"/>
        </w:rPr>
        <w:t>Сергій БОНДАРЧУК</w:t>
      </w:r>
      <w:r w:rsidRPr="00F73EDB">
        <w:t xml:space="preserve">     заступник </w:t>
      </w:r>
      <w:proofErr w:type="spellStart"/>
      <w:r w:rsidRPr="00F73EDB">
        <w:t>селищного</w:t>
      </w:r>
      <w:proofErr w:type="spellEnd"/>
      <w:r w:rsidRPr="00F73EDB">
        <w:t xml:space="preserve"> </w:t>
      </w:r>
      <w:proofErr w:type="spellStart"/>
      <w:r w:rsidRPr="00F73EDB">
        <w:t>голови</w:t>
      </w:r>
      <w:proofErr w:type="spellEnd"/>
      <w:r w:rsidRPr="00F73EDB">
        <w:t xml:space="preserve"> з </w:t>
      </w:r>
      <w:proofErr w:type="spellStart"/>
      <w:r w:rsidRPr="00F73EDB">
        <w:t>питань</w:t>
      </w:r>
      <w:proofErr w:type="spellEnd"/>
      <w:r w:rsidRPr="00F73EDB">
        <w:t xml:space="preserve"> </w:t>
      </w:r>
      <w:proofErr w:type="spellStart"/>
      <w:r w:rsidRPr="00F73EDB">
        <w:t>діяльності</w:t>
      </w:r>
      <w:proofErr w:type="spellEnd"/>
      <w:r w:rsidRPr="00F73EDB">
        <w:t xml:space="preserve">   </w:t>
      </w:r>
    </w:p>
    <w:p w:rsidR="00E03815" w:rsidRPr="00F73EDB" w:rsidRDefault="00E03815" w:rsidP="00E03815">
      <w:r w:rsidRPr="00F73EDB">
        <w:t xml:space="preserve">                                         </w:t>
      </w:r>
      <w:proofErr w:type="spellStart"/>
      <w:r w:rsidRPr="00F73EDB">
        <w:t>виконавчих</w:t>
      </w:r>
      <w:proofErr w:type="spellEnd"/>
      <w:r w:rsidRPr="00F73EDB">
        <w:t xml:space="preserve"> </w:t>
      </w:r>
      <w:proofErr w:type="spellStart"/>
      <w:r w:rsidRPr="00F73EDB">
        <w:t>органів</w:t>
      </w:r>
      <w:proofErr w:type="spellEnd"/>
      <w:r w:rsidRPr="00F73EDB">
        <w:t xml:space="preserve"> </w:t>
      </w:r>
    </w:p>
    <w:p w:rsidR="00E03815" w:rsidRPr="00F73EDB" w:rsidRDefault="00E03815" w:rsidP="00E03815">
      <w:pPr>
        <w:rPr>
          <w:u w:val="single"/>
        </w:rPr>
      </w:pPr>
      <w:r w:rsidRPr="00F73EDB">
        <w:rPr>
          <w:u w:val="single"/>
          <w:lang w:val="uk-UA"/>
        </w:rPr>
        <w:t>Члени комітету</w:t>
      </w:r>
      <w:r w:rsidRPr="00F73EDB">
        <w:rPr>
          <w:u w:val="single"/>
        </w:rPr>
        <w:t>:</w:t>
      </w:r>
    </w:p>
    <w:p w:rsidR="00E03815" w:rsidRPr="00F73EDB" w:rsidRDefault="00E03815" w:rsidP="00E03815">
      <w:pPr>
        <w:ind w:left="2835" w:hanging="2835"/>
        <w:rPr>
          <w:lang w:val="uk-UA"/>
        </w:rPr>
      </w:pPr>
      <w:r w:rsidRPr="00F73EDB">
        <w:rPr>
          <w:lang w:val="uk-UA"/>
        </w:rPr>
        <w:t>Артем КАРЕЦЬКИЙ</w:t>
      </w:r>
      <w:r w:rsidRPr="00F73EDB">
        <w:t xml:space="preserve">     </w:t>
      </w:r>
      <w:proofErr w:type="spellStart"/>
      <w:r w:rsidRPr="00F73EDB">
        <w:t>с</w:t>
      </w:r>
      <w:r w:rsidRPr="00F73EDB">
        <w:rPr>
          <w:bCs/>
          <w:iCs/>
        </w:rPr>
        <w:t>пеціаліст</w:t>
      </w:r>
      <w:proofErr w:type="spellEnd"/>
      <w:r w:rsidRPr="00F73EDB">
        <w:rPr>
          <w:bCs/>
          <w:iCs/>
        </w:rPr>
        <w:t>-юрисконсульт</w:t>
      </w:r>
      <w:r w:rsidRPr="00F73EDB">
        <w:t xml:space="preserve"> </w:t>
      </w:r>
      <w:r w:rsidRPr="00F73EDB">
        <w:rPr>
          <w:lang w:val="uk-UA"/>
        </w:rPr>
        <w:t>відділу організаційної та  інформац</w:t>
      </w:r>
      <w:r>
        <w:rPr>
          <w:lang w:val="uk-UA"/>
        </w:rPr>
        <w:t xml:space="preserve">ійно </w:t>
      </w:r>
      <w:r w:rsidRPr="00F73EDB">
        <w:rPr>
          <w:lang w:val="uk-UA"/>
        </w:rPr>
        <w:t>правової роботи</w:t>
      </w:r>
      <w:r>
        <w:rPr>
          <w:lang w:val="uk-UA"/>
        </w:rPr>
        <w:t xml:space="preserve"> </w:t>
      </w:r>
    </w:p>
    <w:p w:rsidR="00E03815" w:rsidRPr="00F73EDB" w:rsidRDefault="00E03815" w:rsidP="00E03815">
      <w:r w:rsidRPr="00F73EDB">
        <w:rPr>
          <w:lang w:val="uk-UA"/>
        </w:rPr>
        <w:t>Тетяна ЛЕВОШИЧ</w:t>
      </w:r>
      <w:r w:rsidRPr="00F73EDB">
        <w:t xml:space="preserve">        заступник </w:t>
      </w:r>
      <w:proofErr w:type="spellStart"/>
      <w:r w:rsidRPr="00F73EDB">
        <w:t>селищного</w:t>
      </w:r>
      <w:proofErr w:type="spellEnd"/>
      <w:r w:rsidRPr="00F73EDB">
        <w:t xml:space="preserve"> </w:t>
      </w:r>
      <w:proofErr w:type="spellStart"/>
      <w:r w:rsidRPr="00F73EDB">
        <w:t>голови</w:t>
      </w:r>
      <w:proofErr w:type="spellEnd"/>
      <w:r w:rsidRPr="00F73EDB">
        <w:t xml:space="preserve"> з </w:t>
      </w:r>
      <w:proofErr w:type="spellStart"/>
      <w:r w:rsidRPr="00F73EDB">
        <w:t>фінансових</w:t>
      </w:r>
      <w:proofErr w:type="spellEnd"/>
      <w:r w:rsidRPr="00F73EDB">
        <w:t xml:space="preserve"> </w:t>
      </w:r>
      <w:proofErr w:type="spellStart"/>
      <w:r w:rsidRPr="00F73EDB">
        <w:t>питань</w:t>
      </w:r>
      <w:proofErr w:type="spellEnd"/>
    </w:p>
    <w:p w:rsidR="00E03815" w:rsidRPr="00F73EDB" w:rsidRDefault="00E03815" w:rsidP="00E03815">
      <w:pPr>
        <w:jc w:val="both"/>
        <w:rPr>
          <w:lang w:val="uk-UA"/>
        </w:rPr>
      </w:pPr>
      <w:r w:rsidRPr="00F73EDB">
        <w:rPr>
          <w:lang w:val="uk-UA"/>
        </w:rPr>
        <w:t>Наталя ЧЕРНЯЄВА</w:t>
      </w:r>
      <w:r w:rsidRPr="00F73EDB">
        <w:t xml:space="preserve"> </w:t>
      </w:r>
      <w:r w:rsidRPr="00F73EDB">
        <w:rPr>
          <w:lang w:val="uk-UA"/>
        </w:rPr>
        <w:t xml:space="preserve">      </w:t>
      </w:r>
      <w:r w:rsidRPr="00F73EDB">
        <w:t xml:space="preserve">начальник </w:t>
      </w:r>
      <w:proofErr w:type="spellStart"/>
      <w:r w:rsidRPr="00F73EDB">
        <w:t>відділу</w:t>
      </w:r>
      <w:proofErr w:type="spellEnd"/>
      <w:r w:rsidRPr="00F73EDB">
        <w:t xml:space="preserve"> </w:t>
      </w:r>
      <w:proofErr w:type="spellStart"/>
      <w:r w:rsidRPr="00F73EDB">
        <w:t>планування</w:t>
      </w:r>
      <w:proofErr w:type="spellEnd"/>
      <w:r w:rsidRPr="00F73EDB">
        <w:t xml:space="preserve"> та </w:t>
      </w:r>
      <w:proofErr w:type="spellStart"/>
      <w:r w:rsidRPr="00F73EDB">
        <w:t>фінансово</w:t>
      </w:r>
      <w:proofErr w:type="spellEnd"/>
      <w:r w:rsidRPr="00F73EDB">
        <w:t>-</w:t>
      </w:r>
      <w:r w:rsidRPr="00F73EDB">
        <w:rPr>
          <w:lang w:val="uk-UA"/>
        </w:rPr>
        <w:t xml:space="preserve"> </w:t>
      </w:r>
    </w:p>
    <w:p w:rsidR="00E03815" w:rsidRPr="00F73EDB" w:rsidRDefault="00E03815" w:rsidP="00E03815">
      <w:pPr>
        <w:jc w:val="both"/>
      </w:pPr>
      <w:r w:rsidRPr="00F73EDB">
        <w:rPr>
          <w:lang w:val="uk-UA"/>
        </w:rPr>
        <w:t xml:space="preserve">                                         </w:t>
      </w:r>
      <w:proofErr w:type="spellStart"/>
      <w:r w:rsidRPr="00F73EDB">
        <w:t>господарського</w:t>
      </w:r>
      <w:proofErr w:type="spellEnd"/>
      <w:r w:rsidRPr="00F73EDB">
        <w:t xml:space="preserve"> </w:t>
      </w:r>
      <w:proofErr w:type="spellStart"/>
      <w:r w:rsidRPr="00F73EDB">
        <w:t>забезпечення-головний</w:t>
      </w:r>
      <w:proofErr w:type="spellEnd"/>
      <w:r w:rsidRPr="00F73EDB">
        <w:t xml:space="preserve"> бухгалтер</w:t>
      </w:r>
    </w:p>
    <w:p w:rsidR="00E03815" w:rsidRPr="00F73EDB" w:rsidRDefault="00E03815" w:rsidP="00E03815">
      <w:pPr>
        <w:rPr>
          <w:lang w:val="uk-UA"/>
        </w:rPr>
      </w:pPr>
      <w:r w:rsidRPr="00F73EDB">
        <w:rPr>
          <w:lang w:val="uk-UA"/>
        </w:rPr>
        <w:t>Юлія СЕЙТМЕРОВА</w:t>
      </w:r>
      <w:r w:rsidRPr="00F73EDB">
        <w:t xml:space="preserve">    </w:t>
      </w:r>
      <w:r w:rsidRPr="00F73EDB">
        <w:rPr>
          <w:lang w:val="uk-UA"/>
        </w:rPr>
        <w:t>спеціаліст І категорії</w:t>
      </w:r>
      <w:r w:rsidRPr="00F73EDB">
        <w:t xml:space="preserve"> </w:t>
      </w:r>
      <w:r w:rsidRPr="00F73EDB">
        <w:rPr>
          <w:lang w:val="uk-UA"/>
        </w:rPr>
        <w:t xml:space="preserve">відділу планування та фінансово- </w:t>
      </w:r>
    </w:p>
    <w:p w:rsidR="00E03815" w:rsidRPr="00F73EDB" w:rsidRDefault="00E03815" w:rsidP="00E03815">
      <w:r w:rsidRPr="00F73EDB">
        <w:rPr>
          <w:lang w:val="uk-UA"/>
        </w:rPr>
        <w:t xml:space="preserve">                                         господарського забезпечення</w:t>
      </w:r>
      <w:r w:rsidRPr="00F73EDB">
        <w:t xml:space="preserve">              </w:t>
      </w:r>
    </w:p>
    <w:p w:rsidR="00E03815" w:rsidRPr="00F73EDB" w:rsidRDefault="00E03815" w:rsidP="00E03815"/>
    <w:p w:rsidR="00E03815" w:rsidRPr="00F73EDB" w:rsidRDefault="00E03815" w:rsidP="00E03815"/>
    <w:p w:rsidR="00E03815" w:rsidRDefault="00E03815" w:rsidP="00E03815">
      <w:pPr>
        <w:ind w:left="-180"/>
        <w:jc w:val="center"/>
      </w:pPr>
    </w:p>
    <w:p w:rsidR="00E03815" w:rsidRDefault="00E03815" w:rsidP="00E03815">
      <w:pPr>
        <w:ind w:left="-180"/>
        <w:jc w:val="center"/>
      </w:pPr>
    </w:p>
    <w:p w:rsidR="00E03815" w:rsidRDefault="00E03815" w:rsidP="00E03815">
      <w:pPr>
        <w:ind w:left="-180"/>
        <w:jc w:val="center"/>
      </w:pPr>
    </w:p>
    <w:p w:rsidR="00E03815" w:rsidRDefault="00E03815" w:rsidP="00E03815">
      <w:pPr>
        <w:ind w:left="-180"/>
        <w:jc w:val="center"/>
      </w:pPr>
    </w:p>
    <w:p w:rsidR="00E03815" w:rsidRPr="00F73EDB" w:rsidRDefault="00E03815" w:rsidP="00E03815">
      <w:pPr>
        <w:ind w:left="-180"/>
        <w:jc w:val="center"/>
      </w:pPr>
      <w:proofErr w:type="spellStart"/>
      <w:r w:rsidRPr="00F73EDB">
        <w:t>Секретар</w:t>
      </w:r>
      <w:proofErr w:type="spellEnd"/>
      <w:r w:rsidRPr="00F73EDB">
        <w:t xml:space="preserve"> </w:t>
      </w:r>
      <w:proofErr w:type="spellStart"/>
      <w:r w:rsidRPr="00F73EDB">
        <w:t>селищної</w:t>
      </w:r>
      <w:proofErr w:type="spellEnd"/>
      <w:r w:rsidRPr="00F73EDB">
        <w:t xml:space="preserve"> ради           _________________             </w:t>
      </w:r>
      <w:proofErr w:type="spellStart"/>
      <w:r w:rsidRPr="00F73EDB">
        <w:t>Ірина</w:t>
      </w:r>
      <w:proofErr w:type="spellEnd"/>
      <w:r w:rsidRPr="00F73EDB">
        <w:t xml:space="preserve"> БЄЛЯЄВА</w:t>
      </w:r>
    </w:p>
    <w:p w:rsidR="00E03815" w:rsidRPr="00F73EDB" w:rsidRDefault="00E03815" w:rsidP="00E03815">
      <w:pPr>
        <w:jc w:val="both"/>
      </w:pPr>
    </w:p>
    <w:p w:rsidR="00E03815" w:rsidRPr="00F73EDB" w:rsidRDefault="00E03815" w:rsidP="00E03815">
      <w:pPr>
        <w:jc w:val="both"/>
        <w:rPr>
          <w:lang w:val="uk-UA"/>
        </w:rPr>
      </w:pPr>
    </w:p>
    <w:p w:rsidR="00074670" w:rsidRPr="00E03815" w:rsidRDefault="00074670">
      <w:pPr>
        <w:rPr>
          <w:lang w:val="uk-UA"/>
        </w:rPr>
      </w:pPr>
      <w:bookmarkStart w:id="0" w:name="_GoBack"/>
      <w:bookmarkEnd w:id="0"/>
    </w:p>
    <w:sectPr w:rsidR="00074670" w:rsidRPr="00E0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15"/>
    <w:rsid w:val="00074670"/>
    <w:rsid w:val="00E0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7A4D8-D188-423C-B287-9AAD26E7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1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2020-05-14T05:18:00Z</dcterms:created>
  <dcterms:modified xsi:type="dcterms:W3CDTF">2020-05-14T05:18:00Z</dcterms:modified>
</cp:coreProperties>
</file>