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2E6" w:rsidRPr="00827909" w:rsidRDefault="009562E6" w:rsidP="009562E6">
      <w:pPr>
        <w:spacing w:line="360" w:lineRule="auto"/>
        <w:jc w:val="right"/>
        <w:rPr>
          <w:lang w:val="uk-UA"/>
        </w:rPr>
      </w:pPr>
      <w:r w:rsidRPr="00827909">
        <w:rPr>
          <w:lang w:val="uk-UA"/>
        </w:rPr>
        <w:t xml:space="preserve">Додаток </w:t>
      </w:r>
    </w:p>
    <w:p w:rsidR="009562E6" w:rsidRPr="00827909" w:rsidRDefault="009562E6" w:rsidP="009562E6">
      <w:pPr>
        <w:spacing w:line="360" w:lineRule="auto"/>
        <w:jc w:val="right"/>
        <w:rPr>
          <w:lang w:val="uk-UA"/>
        </w:rPr>
      </w:pPr>
      <w:r w:rsidRPr="00827909">
        <w:rPr>
          <w:lang w:val="uk-UA"/>
        </w:rPr>
        <w:t>до рішення сесії селищної ради</w:t>
      </w:r>
    </w:p>
    <w:p w:rsidR="009562E6" w:rsidRPr="006438A1" w:rsidRDefault="009562E6" w:rsidP="009562E6">
      <w:pPr>
        <w:spacing w:line="360" w:lineRule="auto"/>
        <w:jc w:val="right"/>
        <w:rPr>
          <w:lang w:val="en-US"/>
        </w:rPr>
      </w:pPr>
      <w:r w:rsidRPr="00827909">
        <w:rPr>
          <w:lang w:val="uk-UA"/>
        </w:rPr>
        <w:t xml:space="preserve"> від </w:t>
      </w:r>
      <w:r>
        <w:rPr>
          <w:lang w:val="uk-UA"/>
        </w:rPr>
        <w:t>10</w:t>
      </w:r>
      <w:r w:rsidRPr="00827909">
        <w:rPr>
          <w:lang w:val="uk-UA"/>
        </w:rPr>
        <w:t>.0</w:t>
      </w:r>
      <w:r>
        <w:rPr>
          <w:lang w:val="uk-UA"/>
        </w:rPr>
        <w:t>5</w:t>
      </w:r>
      <w:r w:rsidRPr="00827909">
        <w:rPr>
          <w:lang w:val="uk-UA"/>
        </w:rPr>
        <w:t>.2019 р. №</w:t>
      </w:r>
      <w:r>
        <w:rPr>
          <w:lang w:val="en-US"/>
        </w:rPr>
        <w:t>1000</w:t>
      </w:r>
    </w:p>
    <w:p w:rsidR="009562E6" w:rsidRPr="00827909" w:rsidRDefault="009562E6" w:rsidP="009562E6">
      <w:pPr>
        <w:spacing w:line="360" w:lineRule="auto"/>
        <w:jc w:val="right"/>
        <w:rPr>
          <w:lang w:val="uk-UA"/>
        </w:rPr>
      </w:pPr>
    </w:p>
    <w:p w:rsidR="009562E6" w:rsidRPr="00827909" w:rsidRDefault="009562E6" w:rsidP="009562E6">
      <w:pPr>
        <w:spacing w:line="360" w:lineRule="auto"/>
        <w:jc w:val="right"/>
        <w:rPr>
          <w:lang w:val="uk-UA"/>
        </w:rPr>
      </w:pPr>
    </w:p>
    <w:p w:rsidR="009562E6" w:rsidRPr="00827909" w:rsidRDefault="009562E6" w:rsidP="009562E6">
      <w:pPr>
        <w:spacing w:line="360" w:lineRule="auto"/>
        <w:jc w:val="right"/>
        <w:rPr>
          <w:lang w:val="uk-UA"/>
        </w:rPr>
      </w:pPr>
    </w:p>
    <w:p w:rsidR="009562E6" w:rsidRPr="00827909" w:rsidRDefault="009562E6" w:rsidP="009562E6">
      <w:pPr>
        <w:spacing w:line="360" w:lineRule="auto"/>
        <w:jc w:val="right"/>
        <w:rPr>
          <w:lang w:val="uk-UA"/>
        </w:rPr>
      </w:pPr>
    </w:p>
    <w:p w:rsidR="009562E6" w:rsidRPr="00827909" w:rsidRDefault="009562E6" w:rsidP="009562E6">
      <w:pPr>
        <w:spacing w:line="360" w:lineRule="auto"/>
        <w:jc w:val="center"/>
        <w:rPr>
          <w:lang w:val="uk-UA"/>
        </w:rPr>
      </w:pPr>
      <w:r w:rsidRPr="00827909">
        <w:rPr>
          <w:lang w:val="uk-UA"/>
        </w:rPr>
        <w:t xml:space="preserve">Зміни, </w:t>
      </w:r>
    </w:p>
    <w:p w:rsidR="009562E6" w:rsidRDefault="009562E6" w:rsidP="009562E6">
      <w:pPr>
        <w:spacing w:line="360" w:lineRule="auto"/>
        <w:jc w:val="center"/>
        <w:rPr>
          <w:lang w:val="uk-UA"/>
        </w:rPr>
      </w:pPr>
      <w:r w:rsidRPr="00827909">
        <w:rPr>
          <w:lang w:val="uk-UA"/>
        </w:rPr>
        <w:t>що вносяться до</w:t>
      </w:r>
      <w:r>
        <w:rPr>
          <w:lang w:val="uk-UA"/>
        </w:rPr>
        <w:t xml:space="preserve"> рішення сесії селищної ради від 21.03.2019р. №967</w:t>
      </w:r>
    </w:p>
    <w:p w:rsidR="009562E6" w:rsidRDefault="009562E6" w:rsidP="009562E6">
      <w:pPr>
        <w:spacing w:line="360" w:lineRule="auto"/>
        <w:jc w:val="center"/>
        <w:rPr>
          <w:lang w:val="uk-UA"/>
        </w:rPr>
      </w:pPr>
    </w:p>
    <w:p w:rsidR="009562E6" w:rsidRDefault="009562E6" w:rsidP="009562E6">
      <w:pPr>
        <w:numPr>
          <w:ilvl w:val="0"/>
          <w:numId w:val="1"/>
        </w:numPr>
        <w:spacing w:line="360" w:lineRule="auto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В п.1 рішення цифри «2100,00» замінити цифрами «2200,00».</w:t>
      </w:r>
    </w:p>
    <w:p w:rsidR="009562E6" w:rsidRPr="000D1B17" w:rsidRDefault="009562E6" w:rsidP="009562E6">
      <w:pPr>
        <w:numPr>
          <w:ilvl w:val="0"/>
          <w:numId w:val="1"/>
        </w:numPr>
        <w:spacing w:line="360" w:lineRule="auto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П.2 рішення викласти в наступній редакції: «в</w:t>
      </w:r>
      <w:r>
        <w:rPr>
          <w:lang w:val="uk-UA"/>
        </w:rPr>
        <w:t xml:space="preserve">.о. директора Новотроїцького житлово-комунального підприємства Черняєву О.І. </w:t>
      </w:r>
      <w:r>
        <w:rPr>
          <w:bCs/>
          <w:iCs/>
          <w:lang w:val="uk-UA"/>
        </w:rPr>
        <w:t xml:space="preserve"> доручити представляти інтереси останнього та здійснювати загальне керівництво та інші дії, пов’язані з укладенням та підписанням договору фінансового лізингу </w:t>
      </w:r>
      <w:r>
        <w:rPr>
          <w:lang w:val="uk-UA"/>
        </w:rPr>
        <w:t>з державним публічним акціонерним товариством «Національна акціонерна компанія «Украгролізинг», а також всі інші документи, які випливають з виконання зазначеного правочину з дотриманням умов, прийнятих цим рішенням згідно Статуту без будь-яких обмежень.</w:t>
      </w:r>
    </w:p>
    <w:p w:rsidR="009562E6" w:rsidRDefault="009562E6" w:rsidP="009562E6">
      <w:pPr>
        <w:spacing w:line="360" w:lineRule="auto"/>
        <w:jc w:val="both"/>
        <w:rPr>
          <w:lang w:val="uk-UA"/>
        </w:rPr>
      </w:pPr>
    </w:p>
    <w:p w:rsidR="009562E6" w:rsidRDefault="009562E6" w:rsidP="009562E6">
      <w:pPr>
        <w:spacing w:line="360" w:lineRule="auto"/>
        <w:jc w:val="both"/>
        <w:rPr>
          <w:lang w:val="uk-UA"/>
        </w:rPr>
      </w:pPr>
    </w:p>
    <w:p w:rsidR="009562E6" w:rsidRDefault="009562E6" w:rsidP="009562E6">
      <w:pPr>
        <w:spacing w:line="360" w:lineRule="auto"/>
        <w:jc w:val="both"/>
        <w:rPr>
          <w:lang w:val="uk-UA"/>
        </w:rPr>
      </w:pPr>
    </w:p>
    <w:p w:rsidR="009562E6" w:rsidRPr="000F35F5" w:rsidRDefault="009562E6" w:rsidP="009562E6">
      <w:pPr>
        <w:shd w:val="clear" w:color="auto" w:fill="FFFFFF"/>
        <w:ind w:right="-4" w:firstLine="284"/>
        <w:jc w:val="both"/>
        <w:rPr>
          <w:color w:val="000000"/>
          <w:lang w:val="uk-UA"/>
        </w:rPr>
      </w:pPr>
      <w:r w:rsidRPr="000F35F5">
        <w:rPr>
          <w:color w:val="000000"/>
          <w:lang w:val="uk-UA"/>
        </w:rPr>
        <w:t xml:space="preserve">Заступник селищного голови </w:t>
      </w:r>
    </w:p>
    <w:p w:rsidR="009562E6" w:rsidRDefault="009562E6" w:rsidP="009562E6">
      <w:pPr>
        <w:spacing w:line="360" w:lineRule="auto"/>
        <w:jc w:val="both"/>
        <w:rPr>
          <w:bCs/>
          <w:iCs/>
          <w:lang w:val="uk-UA"/>
        </w:rPr>
      </w:pPr>
      <w:r>
        <w:rPr>
          <w:color w:val="000000"/>
          <w:lang w:val="uk-UA"/>
        </w:rPr>
        <w:t xml:space="preserve">     </w:t>
      </w:r>
      <w:r w:rsidRPr="000F35F5">
        <w:rPr>
          <w:color w:val="000000"/>
          <w:lang w:val="uk-UA"/>
        </w:rPr>
        <w:t xml:space="preserve">з фінансових питань                        ___________________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F35F5">
        <w:rPr>
          <w:color w:val="000000"/>
          <w:lang w:val="uk-UA"/>
        </w:rPr>
        <w:t>Т.С.Левошич</w:t>
      </w:r>
    </w:p>
    <w:p w:rsidR="00930182" w:rsidRPr="009562E6" w:rsidRDefault="00930182">
      <w:pPr>
        <w:rPr>
          <w:lang w:val="uk-UA"/>
        </w:rPr>
      </w:pPr>
      <w:bookmarkStart w:id="0" w:name="_GoBack"/>
      <w:bookmarkEnd w:id="0"/>
    </w:p>
    <w:sectPr w:rsidR="00930182" w:rsidRPr="009562E6" w:rsidSect="0079303B">
      <w:pgSz w:w="11906" w:h="16838" w:code="25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E6E6F"/>
    <w:multiLevelType w:val="hybridMultilevel"/>
    <w:tmpl w:val="38CC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E6"/>
    <w:rsid w:val="00604EE7"/>
    <w:rsid w:val="00930182"/>
    <w:rsid w:val="0095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BF9E3-6B96-4A55-9262-A57ED390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2E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2019-05-14T12:38:00Z</dcterms:created>
  <dcterms:modified xsi:type="dcterms:W3CDTF">2019-05-14T12:38:00Z</dcterms:modified>
</cp:coreProperties>
</file>