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567" w:rsidRPr="00C729B3" w:rsidRDefault="00A50C40" w:rsidP="00C729B3">
      <w:pPr>
        <w:spacing w:after="0" w:line="259" w:lineRule="auto"/>
        <w:ind w:left="2127" w:firstLine="3260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>Додаток 5</w:t>
      </w:r>
    </w:p>
    <w:p w:rsidR="00A76567" w:rsidRPr="00C729B3" w:rsidRDefault="00C729B3" w:rsidP="00C729B3">
      <w:pPr>
        <w:spacing w:after="0" w:line="259" w:lineRule="auto"/>
        <w:ind w:left="2127" w:firstLine="3260"/>
        <w:rPr>
          <w:rFonts w:ascii="Times New Roman" w:eastAsia="Calibri" w:hAnsi="Times New Roman" w:cs="Times New Roman"/>
          <w:sz w:val="24"/>
          <w:lang w:val="uk-UA"/>
        </w:rPr>
      </w:pPr>
      <w:r w:rsidRPr="00C729B3">
        <w:rPr>
          <w:rFonts w:ascii="Times New Roman" w:eastAsia="Calibri" w:hAnsi="Times New Roman" w:cs="Times New Roman"/>
          <w:sz w:val="24"/>
          <w:lang w:val="uk-UA"/>
        </w:rPr>
        <w:t>До рішення сесії селищної ради</w:t>
      </w:r>
    </w:p>
    <w:p w:rsidR="00C729B3" w:rsidRPr="00C729B3" w:rsidRDefault="002A5AB3" w:rsidP="00C729B3">
      <w:pPr>
        <w:spacing w:after="0" w:line="259" w:lineRule="auto"/>
        <w:ind w:left="2127" w:firstLine="3260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 xml:space="preserve">Від </w:t>
      </w:r>
      <w:r w:rsidR="00C47FCC">
        <w:rPr>
          <w:rFonts w:ascii="Times New Roman" w:eastAsia="Calibri" w:hAnsi="Times New Roman" w:cs="Times New Roman"/>
          <w:sz w:val="24"/>
          <w:lang w:val="uk-UA"/>
        </w:rPr>
        <w:t>05.11</w:t>
      </w:r>
      <w:r w:rsidR="00C729B3" w:rsidRPr="00C729B3">
        <w:rPr>
          <w:rFonts w:ascii="Times New Roman" w:eastAsia="Calibri" w:hAnsi="Times New Roman" w:cs="Times New Roman"/>
          <w:sz w:val="24"/>
          <w:lang w:val="uk-UA"/>
        </w:rPr>
        <w:t>.2019 року №</w:t>
      </w:r>
      <w:r w:rsidR="00703117">
        <w:rPr>
          <w:rFonts w:ascii="Times New Roman" w:eastAsia="Calibri" w:hAnsi="Times New Roman" w:cs="Times New Roman"/>
          <w:sz w:val="24"/>
          <w:lang w:val="uk-UA"/>
        </w:rPr>
        <w:t>1154</w:t>
      </w:r>
    </w:p>
    <w:p w:rsidR="00C729B3" w:rsidRDefault="00C729B3" w:rsidP="00A76567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lang w:val="uk-UA"/>
        </w:rPr>
      </w:pPr>
    </w:p>
    <w:p w:rsidR="00C729B3" w:rsidRDefault="00C729B3" w:rsidP="00C729B3">
      <w:pPr>
        <w:pStyle w:val="a3"/>
        <w:rPr>
          <w:b w:val="0"/>
          <w:bCs w:val="0"/>
          <w:szCs w:val="28"/>
        </w:rPr>
      </w:pPr>
      <w:r w:rsidRPr="00841E75">
        <w:rPr>
          <w:bCs w:val="0"/>
          <w:szCs w:val="28"/>
        </w:rPr>
        <w:t>Зміни до заходів</w:t>
      </w:r>
    </w:p>
    <w:p w:rsidR="00C729B3" w:rsidRDefault="00C729B3" w:rsidP="00C729B3">
      <w:pPr>
        <w:pStyle w:val="a3"/>
        <w:rPr>
          <w:szCs w:val="28"/>
        </w:rPr>
      </w:pPr>
      <w:r>
        <w:rPr>
          <w:szCs w:val="28"/>
        </w:rPr>
        <w:t>селищної програми «Розвитку культури селища на 2019 рік»</w:t>
      </w:r>
    </w:p>
    <w:p w:rsidR="00C729B3" w:rsidRPr="00A34D06" w:rsidRDefault="00C729B3" w:rsidP="00A76567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lang w:val="uk-UA"/>
        </w:rPr>
      </w:pPr>
    </w:p>
    <w:tbl>
      <w:tblPr>
        <w:tblW w:w="9486" w:type="dxa"/>
        <w:tblLook w:val="04A0" w:firstRow="1" w:lastRow="0" w:firstColumn="1" w:lastColumn="0" w:noHBand="0" w:noVBand="1"/>
      </w:tblPr>
      <w:tblGrid>
        <w:gridCol w:w="835"/>
        <w:gridCol w:w="2844"/>
        <w:gridCol w:w="941"/>
        <w:gridCol w:w="739"/>
        <w:gridCol w:w="1577"/>
        <w:gridCol w:w="1117"/>
        <w:gridCol w:w="1433"/>
      </w:tblGrid>
      <w:tr w:rsidR="00A76567" w:rsidRPr="00A34D06" w:rsidTr="0053714D">
        <w:trPr>
          <w:trHeight w:val="1035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2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заходу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2C7ABF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A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КПКВК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КЕКВ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Виконавці</w:t>
            </w:r>
            <w:proofErr w:type="spellEnd"/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Термін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виконання</w:t>
            </w:r>
            <w:proofErr w:type="spellEnd"/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Орієнтовні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обсяги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фінансування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тис. грн.</w:t>
            </w:r>
          </w:p>
        </w:tc>
      </w:tr>
      <w:tr w:rsidR="00A76567" w:rsidRPr="00A34D06" w:rsidTr="0053714D">
        <w:trPr>
          <w:trHeight w:val="2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C729B3" w:rsidRDefault="001D2CDC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</w:tr>
      <w:tr w:rsidR="00090C06" w:rsidRPr="00A34D06" w:rsidTr="0053714D">
        <w:trPr>
          <w:trHeight w:val="63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0C06" w:rsidRPr="001B0760" w:rsidRDefault="00C31A64" w:rsidP="001B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  <w:r w:rsidR="00773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28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0C06" w:rsidRDefault="00C47FCC" w:rsidP="00C31A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47F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Святкові заходи до Дня інвалідів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0C06" w:rsidRPr="00317D1C" w:rsidRDefault="00090C06" w:rsidP="0088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C06" w:rsidRPr="001B0760" w:rsidRDefault="00C47FCC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0C06" w:rsidRPr="00A34D06" w:rsidRDefault="00090C06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рада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0C06" w:rsidRPr="00A34D06" w:rsidRDefault="00D7289E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Протягом</w:t>
            </w:r>
            <w:bookmarkStart w:id="0" w:name="_GoBack"/>
            <w:bookmarkEnd w:id="0"/>
            <w:r w:rsidR="00090C06" w:rsidRPr="002A5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2019 року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C06" w:rsidRDefault="00C47FCC" w:rsidP="002C7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6,0</w:t>
            </w:r>
          </w:p>
        </w:tc>
      </w:tr>
      <w:tr w:rsidR="00A76567" w:rsidRPr="00A34D06" w:rsidTr="0053714D">
        <w:trPr>
          <w:trHeight w:val="345"/>
        </w:trPr>
        <w:tc>
          <w:tcPr>
            <w:tcW w:w="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1B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2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808" w:rsidRPr="007738D8" w:rsidRDefault="00C47FCC" w:rsidP="0053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6,0</w:t>
            </w:r>
          </w:p>
        </w:tc>
      </w:tr>
    </w:tbl>
    <w:p w:rsidR="00C47FCC" w:rsidRDefault="00C47FCC" w:rsidP="00C0093B">
      <w:pPr>
        <w:spacing w:after="0" w:line="240" w:lineRule="auto"/>
        <w:rPr>
          <w:rFonts w:ascii="Times New Roman" w:eastAsia="Calibri" w:hAnsi="Times New Roman" w:cs="Times New Roman"/>
          <w:sz w:val="28"/>
          <w:lang w:val="uk-UA"/>
        </w:rPr>
      </w:pPr>
    </w:p>
    <w:p w:rsidR="00C47FCC" w:rsidRDefault="00C47FCC" w:rsidP="00C0093B">
      <w:pPr>
        <w:spacing w:after="0" w:line="240" w:lineRule="auto"/>
        <w:rPr>
          <w:rFonts w:ascii="Times New Roman" w:eastAsia="Calibri" w:hAnsi="Times New Roman" w:cs="Times New Roman"/>
          <w:sz w:val="28"/>
          <w:lang w:val="uk-UA"/>
        </w:rPr>
      </w:pPr>
    </w:p>
    <w:p w:rsidR="00C47FCC" w:rsidRPr="00C47FCC" w:rsidRDefault="00C47FCC" w:rsidP="00C0093B">
      <w:pPr>
        <w:spacing w:after="0" w:line="240" w:lineRule="auto"/>
        <w:rPr>
          <w:rFonts w:ascii="Times New Roman" w:eastAsia="Calibri" w:hAnsi="Times New Roman" w:cs="Times New Roman"/>
          <w:sz w:val="24"/>
          <w:lang w:val="uk-UA"/>
        </w:rPr>
      </w:pPr>
      <w:r w:rsidRPr="00C47FCC">
        <w:rPr>
          <w:rFonts w:ascii="Times New Roman" w:eastAsia="Calibri" w:hAnsi="Times New Roman" w:cs="Times New Roman"/>
          <w:sz w:val="24"/>
          <w:lang w:val="uk-UA"/>
        </w:rPr>
        <w:t>Заступник селищного голови</w:t>
      </w:r>
    </w:p>
    <w:p w:rsidR="00C0093B" w:rsidRPr="00C47FCC" w:rsidRDefault="00C47FCC" w:rsidP="00C0093B">
      <w:pPr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  <w:r w:rsidRPr="00C47FCC">
        <w:rPr>
          <w:rFonts w:ascii="Times New Roman" w:eastAsia="Calibri" w:hAnsi="Times New Roman" w:cs="Times New Roman"/>
          <w:sz w:val="24"/>
          <w:lang w:val="uk-UA"/>
        </w:rPr>
        <w:t>з фінансових питань</w:t>
      </w:r>
      <w:r w:rsidR="00C0093B" w:rsidRPr="00C47FCC">
        <w:rPr>
          <w:rFonts w:ascii="Times New Roman" w:eastAsia="Times New Roman" w:hAnsi="Times New Roman" w:cs="Times New Roman"/>
          <w:b/>
          <w:bCs/>
          <w:iCs/>
          <w:szCs w:val="28"/>
          <w:lang w:val="uk-UA" w:eastAsia="ru-RU"/>
        </w:rPr>
        <w:tab/>
      </w:r>
      <w:r w:rsidR="00C0093B" w:rsidRPr="00C47FCC">
        <w:rPr>
          <w:rFonts w:ascii="Times New Roman" w:eastAsia="Times New Roman" w:hAnsi="Times New Roman" w:cs="Times New Roman"/>
          <w:b/>
          <w:bCs/>
          <w:iCs/>
          <w:szCs w:val="28"/>
          <w:lang w:val="uk-UA" w:eastAsia="ru-RU"/>
        </w:rPr>
        <w:tab/>
      </w:r>
      <w:r w:rsidRPr="00C47FCC">
        <w:rPr>
          <w:rFonts w:ascii="Times New Roman" w:eastAsia="Times New Roman" w:hAnsi="Times New Roman" w:cs="Times New Roman"/>
          <w:b/>
          <w:bCs/>
          <w:iCs/>
          <w:szCs w:val="28"/>
          <w:lang w:val="uk-UA" w:eastAsia="ru-RU"/>
        </w:rPr>
        <w:tab/>
      </w:r>
      <w:r w:rsidRPr="00C47FCC">
        <w:rPr>
          <w:rFonts w:ascii="Times New Roman" w:eastAsia="Times New Roman" w:hAnsi="Times New Roman" w:cs="Times New Roman"/>
          <w:b/>
          <w:bCs/>
          <w:iCs/>
          <w:szCs w:val="28"/>
          <w:lang w:val="uk-UA" w:eastAsia="ru-RU"/>
        </w:rPr>
        <w:tab/>
      </w:r>
      <w:r w:rsidRPr="00C47FCC">
        <w:rPr>
          <w:rFonts w:ascii="Times New Roman" w:eastAsia="Times New Roman" w:hAnsi="Times New Roman" w:cs="Times New Roman"/>
          <w:b/>
          <w:bCs/>
          <w:iCs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Cs w:val="28"/>
          <w:lang w:val="uk-UA" w:eastAsia="ru-RU"/>
        </w:rPr>
        <w:tab/>
      </w:r>
      <w:r w:rsidR="00C0093B" w:rsidRPr="00C47FCC">
        <w:rPr>
          <w:rFonts w:ascii="Times New Roman" w:eastAsia="Times New Roman" w:hAnsi="Times New Roman" w:cs="Times New Roman"/>
          <w:b/>
          <w:bCs/>
          <w:iCs/>
          <w:szCs w:val="28"/>
          <w:lang w:val="uk-UA" w:eastAsia="ru-RU"/>
        </w:rPr>
        <w:tab/>
      </w:r>
      <w:r w:rsidRPr="00C47FCC">
        <w:rPr>
          <w:rFonts w:ascii="Times New Roman" w:eastAsia="Times New Roman" w:hAnsi="Times New Roman" w:cs="Times New Roman"/>
          <w:bCs/>
          <w:iCs/>
          <w:szCs w:val="28"/>
          <w:lang w:val="uk-UA" w:eastAsia="ru-RU"/>
        </w:rPr>
        <w:t>Тетяна ЛЕВОШИЧ</w:t>
      </w:r>
    </w:p>
    <w:p w:rsidR="00930182" w:rsidRPr="00A76567" w:rsidRDefault="00930182">
      <w:pPr>
        <w:rPr>
          <w:lang w:val="uk-UA"/>
        </w:rPr>
      </w:pPr>
    </w:p>
    <w:sectPr w:rsidR="00930182" w:rsidRPr="00A76567" w:rsidSect="00604EE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67"/>
    <w:rsid w:val="00090C06"/>
    <w:rsid w:val="000F2FA0"/>
    <w:rsid w:val="0011428A"/>
    <w:rsid w:val="001B0760"/>
    <w:rsid w:val="001D2CDC"/>
    <w:rsid w:val="002637B6"/>
    <w:rsid w:val="002A5AB3"/>
    <w:rsid w:val="002C7ABF"/>
    <w:rsid w:val="00317D1C"/>
    <w:rsid w:val="00412808"/>
    <w:rsid w:val="004868DE"/>
    <w:rsid w:val="0053714D"/>
    <w:rsid w:val="00555340"/>
    <w:rsid w:val="00604EE7"/>
    <w:rsid w:val="00703117"/>
    <w:rsid w:val="007722EB"/>
    <w:rsid w:val="007738D8"/>
    <w:rsid w:val="007962FB"/>
    <w:rsid w:val="00930182"/>
    <w:rsid w:val="009A2413"/>
    <w:rsid w:val="009E278C"/>
    <w:rsid w:val="009F6EF9"/>
    <w:rsid w:val="00A04353"/>
    <w:rsid w:val="00A50C40"/>
    <w:rsid w:val="00A61779"/>
    <w:rsid w:val="00A76567"/>
    <w:rsid w:val="00B2461B"/>
    <w:rsid w:val="00BA1B53"/>
    <w:rsid w:val="00C0093B"/>
    <w:rsid w:val="00C31A64"/>
    <w:rsid w:val="00C47260"/>
    <w:rsid w:val="00C47FCC"/>
    <w:rsid w:val="00C729B3"/>
    <w:rsid w:val="00D7289E"/>
    <w:rsid w:val="00E1501D"/>
    <w:rsid w:val="00E450F9"/>
    <w:rsid w:val="00E574BF"/>
    <w:rsid w:val="00F3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3535"/>
  <w15:docId w15:val="{B1E0E6AD-7671-426B-8987-C5F21F3F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56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729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C729B3"/>
    <w:rPr>
      <w:rFonts w:eastAsia="Times New Roman" w:cs="Times New Roman"/>
      <w:b/>
      <w:bCs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F2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Aleksandr</cp:lastModifiedBy>
  <cp:revision>35</cp:revision>
  <cp:lastPrinted>2019-08-09T11:43:00Z</cp:lastPrinted>
  <dcterms:created xsi:type="dcterms:W3CDTF">2019-03-11T11:33:00Z</dcterms:created>
  <dcterms:modified xsi:type="dcterms:W3CDTF">2019-11-05T12:08:00Z</dcterms:modified>
</cp:coreProperties>
</file>