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Додаток </w:t>
      </w:r>
      <w:r w:rsidR="00AB1BEA">
        <w:rPr>
          <w:sz w:val="26"/>
          <w:szCs w:val="26"/>
          <w:lang w:val="uk-UA"/>
        </w:rPr>
        <w:t>7</w:t>
      </w:r>
    </w:p>
    <w:p w:rsidR="0048264E" w:rsidRDefault="0048264E" w:rsidP="0048264E">
      <w:pPr>
        <w:ind w:firstLine="11057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рішення сесії селищної ради</w:t>
      </w:r>
    </w:p>
    <w:p w:rsidR="0048264E" w:rsidRPr="00BA360E" w:rsidRDefault="00620011" w:rsidP="0048264E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5312DD">
        <w:rPr>
          <w:sz w:val="26"/>
          <w:szCs w:val="26"/>
          <w:lang w:val="uk-UA"/>
        </w:rPr>
        <w:t>02</w:t>
      </w:r>
      <w:r w:rsidR="000D6B15">
        <w:rPr>
          <w:sz w:val="26"/>
          <w:szCs w:val="26"/>
          <w:lang w:val="uk-UA"/>
        </w:rPr>
        <w:t>.</w:t>
      </w:r>
      <w:r w:rsidR="005312DD">
        <w:rPr>
          <w:sz w:val="26"/>
          <w:szCs w:val="26"/>
          <w:lang w:val="uk-UA"/>
        </w:rPr>
        <w:t>10.2019 року №</w:t>
      </w:r>
      <w:r w:rsidR="002106FD">
        <w:rPr>
          <w:sz w:val="26"/>
          <w:szCs w:val="26"/>
          <w:lang w:val="uk-UA"/>
        </w:rPr>
        <w:t>1126</w:t>
      </w: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34"/>
        <w:gridCol w:w="1418"/>
        <w:gridCol w:w="850"/>
      </w:tblGrid>
      <w:tr w:rsidR="0048264E" w:rsidRPr="00B226E1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№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район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інші </w:t>
            </w:r>
            <w:proofErr w:type="spellStart"/>
            <w:r w:rsidRPr="00B226E1">
              <w:rPr>
                <w:sz w:val="22"/>
                <w:szCs w:val="22"/>
                <w:lang w:val="uk-UA"/>
              </w:rPr>
              <w:t>дже-рела</w:t>
            </w:r>
            <w:proofErr w:type="spellEnd"/>
          </w:p>
        </w:tc>
      </w:tr>
      <w:tr w:rsidR="0048264E" w:rsidRPr="00B226E1" w:rsidTr="0048264E">
        <w:trPr>
          <w:tblHeader/>
        </w:trPr>
        <w:tc>
          <w:tcPr>
            <w:tcW w:w="60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9</w:t>
            </w:r>
          </w:p>
        </w:tc>
      </w:tr>
      <w:tr w:rsidR="0048264E" w:rsidRPr="00B226E1" w:rsidTr="0048264E">
        <w:tc>
          <w:tcPr>
            <w:tcW w:w="606" w:type="dxa"/>
            <w:vAlign w:val="center"/>
          </w:tcPr>
          <w:p w:rsidR="0048264E" w:rsidRPr="0048264E" w:rsidRDefault="0048264E" w:rsidP="0048264E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48264E" w:rsidRPr="0048264E" w:rsidRDefault="0048264E" w:rsidP="00847F1F">
            <w:pPr>
              <w:rPr>
                <w:color w:val="000000"/>
                <w:szCs w:val="22"/>
                <w:lang w:val="uk-UA"/>
              </w:rPr>
            </w:pPr>
            <w:r w:rsidRPr="0048264E">
              <w:rPr>
                <w:color w:val="000000"/>
                <w:szCs w:val="22"/>
                <w:lang w:val="uk-UA"/>
              </w:rPr>
              <w:t xml:space="preserve">Поточні трансферти СК "Аматор-Новотроїцьке" на оплату послуг крім комунальних </w:t>
            </w:r>
          </w:p>
        </w:tc>
        <w:tc>
          <w:tcPr>
            <w:tcW w:w="3124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48264E" w:rsidRPr="0048264E" w:rsidRDefault="005312DD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20428,05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48264E" w:rsidRDefault="005312DD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20428,05</w:t>
            </w:r>
          </w:p>
        </w:tc>
        <w:tc>
          <w:tcPr>
            <w:tcW w:w="850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</w:tr>
      <w:tr w:rsidR="0048264E" w:rsidRPr="00B226E1" w:rsidTr="0048264E">
        <w:tc>
          <w:tcPr>
            <w:tcW w:w="7864" w:type="dxa"/>
            <w:gridSpan w:val="3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B226E1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5312DD" w:rsidRDefault="005312DD" w:rsidP="005312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20428,05</w:t>
            </w:r>
          </w:p>
        </w:tc>
        <w:tc>
          <w:tcPr>
            <w:tcW w:w="1134" w:type="dxa"/>
            <w:vAlign w:val="center"/>
          </w:tcPr>
          <w:p w:rsidR="0048264E" w:rsidRPr="005312DD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5312DD" w:rsidRDefault="005312DD" w:rsidP="00552C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20428,05</w:t>
            </w:r>
          </w:p>
        </w:tc>
        <w:tc>
          <w:tcPr>
            <w:tcW w:w="850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0D1EB3" w:rsidRDefault="000D1EB3" w:rsidP="000D1EB3">
      <w:pPr>
        <w:ind w:left="720"/>
        <w:jc w:val="center"/>
        <w:rPr>
          <w:szCs w:val="28"/>
          <w:lang w:val="uk-UA"/>
        </w:rPr>
      </w:pPr>
      <w:r>
        <w:rPr>
          <w:b/>
          <w:bCs/>
          <w:iCs/>
          <w:szCs w:val="28"/>
          <w:lang w:val="uk-UA"/>
        </w:rPr>
        <w:t>Заступник селищного голови з фінансових питань</w:t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  <w:t>Тетяна ЛЕВОШИЧ</w:t>
      </w:r>
    </w:p>
    <w:p w:rsidR="00930182" w:rsidRPr="0048264E" w:rsidRDefault="00930182">
      <w:pPr>
        <w:rPr>
          <w:lang w:val="uk-UA"/>
        </w:rPr>
      </w:pPr>
      <w:bookmarkStart w:id="0" w:name="_GoBack"/>
      <w:bookmarkEnd w:id="0"/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4E"/>
    <w:rsid w:val="000D1EB3"/>
    <w:rsid w:val="000D6B15"/>
    <w:rsid w:val="002106FD"/>
    <w:rsid w:val="004174FD"/>
    <w:rsid w:val="0048264E"/>
    <w:rsid w:val="004C29BB"/>
    <w:rsid w:val="005312DD"/>
    <w:rsid w:val="00604EE7"/>
    <w:rsid w:val="00620011"/>
    <w:rsid w:val="007E6C49"/>
    <w:rsid w:val="00847F1F"/>
    <w:rsid w:val="00930182"/>
    <w:rsid w:val="00AB1BEA"/>
    <w:rsid w:val="00B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E40BB-83D6-4ED6-9C15-D3B1A1B4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13</cp:revision>
  <cp:lastPrinted>2019-10-03T07:20:00Z</cp:lastPrinted>
  <dcterms:created xsi:type="dcterms:W3CDTF">2019-04-11T11:58:00Z</dcterms:created>
  <dcterms:modified xsi:type="dcterms:W3CDTF">2019-10-03T07:20:00Z</dcterms:modified>
</cp:coreProperties>
</file>