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C101BF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F3836" w:rsidRPr="00C101BF">
        <w:rPr>
          <w:rFonts w:ascii="Times New Roman" w:hAnsi="Times New Roman" w:cs="Times New Roman"/>
          <w:b/>
          <w:sz w:val="28"/>
          <w:szCs w:val="28"/>
        </w:rPr>
        <w:t>6</w:t>
      </w:r>
    </w:p>
    <w:p w:rsidR="004F0C4A" w:rsidRPr="00C101BF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C10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C101BF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C101BF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C101BF" w:rsidRDefault="00E0159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01BF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537565" w:rsidRPr="00C101BF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>.2021 р</w:t>
      </w:r>
      <w:r w:rsidR="004F0C4A" w:rsidRPr="00C101BF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C101BF" w:rsidRDefault="004F0C4A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01BF">
        <w:rPr>
          <w:rFonts w:ascii="Times New Roman" w:hAnsi="Times New Roman" w:cs="Times New Roman"/>
          <w:sz w:val="24"/>
          <w:szCs w:val="24"/>
          <w:lang w:eastAsia="ru-RU"/>
        </w:rPr>
        <w:t>початок о 09.00 год.</w:t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C101BF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C101BF" w:rsidRDefault="00D72900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C101BF">
        <w:rPr>
          <w:rFonts w:ascii="Times New Roman" w:hAnsi="Times New Roman" w:cs="Times New Roman"/>
          <w:b/>
          <w:sz w:val="28"/>
          <w:szCs w:val="28"/>
        </w:rPr>
        <w:tab/>
      </w:r>
      <w:r w:rsidR="00035595" w:rsidRPr="00C101BF">
        <w:rPr>
          <w:rFonts w:ascii="Times New Roman" w:hAnsi="Times New Roman" w:cs="Times New Roman"/>
          <w:sz w:val="28"/>
          <w:szCs w:val="28"/>
        </w:rPr>
        <w:t xml:space="preserve">Парицький А.В., Сапрон В.В., Кібалко В.М., </w:t>
      </w:r>
      <w:r w:rsidR="000E567B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B32547">
        <w:rPr>
          <w:rFonts w:ascii="Times New Roman" w:hAnsi="Times New Roman" w:cs="Times New Roman"/>
          <w:sz w:val="28"/>
          <w:szCs w:val="28"/>
        </w:rPr>
        <w:t xml:space="preserve">, </w:t>
      </w:r>
      <w:r w:rsidR="00B32547" w:rsidRPr="00C101BF">
        <w:rPr>
          <w:rFonts w:ascii="Times New Roman" w:hAnsi="Times New Roman" w:cs="Times New Roman"/>
          <w:sz w:val="28"/>
          <w:szCs w:val="28"/>
        </w:rPr>
        <w:t>Коротенко О.М.</w:t>
      </w:r>
    </w:p>
    <w:p w:rsidR="000E567B" w:rsidRPr="00C101BF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284E1D" w:rsidRPr="00C101BF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sz w:val="28"/>
          <w:szCs w:val="28"/>
        </w:rPr>
        <w:t xml:space="preserve">Кривоногова Г.Г. </w:t>
      </w:r>
      <w:r w:rsidR="0027420B"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>– перший заступник селищного голови</w:t>
      </w:r>
    </w:p>
    <w:p w:rsidR="0027420B" w:rsidRDefault="0027420B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sz w:val="28"/>
          <w:szCs w:val="28"/>
        </w:rPr>
        <w:t xml:space="preserve">Солтановська Н.І. </w:t>
      </w:r>
      <w:r w:rsidRPr="00C101BF">
        <w:rPr>
          <w:rFonts w:ascii="Times New Roman" w:hAnsi="Times New Roman" w:cs="Times New Roman"/>
          <w:sz w:val="28"/>
          <w:szCs w:val="28"/>
        </w:rPr>
        <w:tab/>
        <w:t>– заступник селищного голови з питань економічного розвитку</w:t>
      </w:r>
    </w:p>
    <w:p w:rsidR="00B32547" w:rsidRPr="00C101BF" w:rsidRDefault="00B32547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Бондарчук С.А.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B32547">
        <w:rPr>
          <w:rFonts w:ascii="Times New Roman" w:hAnsi="Times New Roman" w:cs="Times New Roman"/>
          <w:sz w:val="28"/>
          <w:szCs w:val="28"/>
        </w:rPr>
        <w:t>начальник Відділу житлово-комунального господарства, комунальної власності та благоустрою</w:t>
      </w:r>
    </w:p>
    <w:p w:rsidR="00284E1D" w:rsidRPr="00C101BF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C101BF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визнання таким, що втратило чинність рішення сесії селищної ради від 15.08.2018 року № 777.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 w:rsidR="00B32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завідувач сектору містобудування та архітектури </w:t>
      </w:r>
      <w:proofErr w:type="spellStart"/>
      <w:r w:rsidR="00B32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Власиневич</w:t>
      </w:r>
      <w:proofErr w:type="spellEnd"/>
      <w:r w:rsidR="00B32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А.Ф. </w:t>
      </w:r>
    </w:p>
    <w:p w:rsidR="00E23939" w:rsidRPr="00E23939" w:rsidRDefault="00E23939" w:rsidP="00E23939">
      <w:pPr>
        <w:numPr>
          <w:ilvl w:val="0"/>
          <w:numId w:val="32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КП «ЧЕРВОНИЙ СИВАШ» у новій редакції.</w:t>
      </w:r>
    </w:p>
    <w:p w:rsidR="00E23939" w:rsidRPr="00E23939" w:rsidRDefault="00E23939" w:rsidP="00E23939">
      <w:pPr>
        <w:tabs>
          <w:tab w:val="left" w:pos="0"/>
        </w:tabs>
        <w:suppressAutoHyphens/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структури та штатного розпису комунальної установи «Центр з обслуговування закладів та установ освіти» Новотроїцької селищної ради станом на 01.01.2021 року.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12.02.2021 р. № 198 «Про зміну назви Федорівської загальноосвітньої школи I-III ступенів та затвердження Статуту Федорівського закладу загальної середньої освіти Новотроїцької селищної ради».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11.01.2021 р. № 120 «Про утворення комунальної установи «Центр з обслуговування закладів дошкільної освіти Новотроїцької селищної ради».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видів економічної діяльності Ковильненської та Новорепівської початкових шкіл Новотроїцької селищної ради.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Василівської</w:t>
      </w:r>
      <w:proofErr w:type="spellEnd"/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I-II ступенів та затвердження Статуту </w:t>
      </w:r>
      <w:proofErr w:type="spellStart"/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Василівської</w:t>
      </w:r>
      <w:proofErr w:type="spellEnd"/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гімназії Новотроїцької селищної ради.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23939" w:rsidRPr="00E23939" w:rsidRDefault="00E23939" w:rsidP="00E2393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районної друкарні та затвердження Статуту друкарні Новотроїцької селищної ради.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контракт з директором Трудового архіву Новотроїцької селищної ради.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створення Центру інтегрованих соціальних служб Новотроїцької селищної ради Херсонської області.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ліквідацію структурного підрозділу «Навчально-методичний кабінет» Центру з обслуговування закладів та установ освіти Новотроїцької селищної ради та скорочення чисельності працівників.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перший заступник селищного голови Кривоногова Г.Г.</w:t>
      </w:r>
    </w:p>
    <w:p w:rsidR="00E23939" w:rsidRPr="00E23939" w:rsidRDefault="00E23939" w:rsidP="00E23939">
      <w:pPr>
        <w:numPr>
          <w:ilvl w:val="0"/>
          <w:numId w:val="32"/>
        </w:numPr>
        <w:shd w:val="clear" w:color="auto" w:fill="FFFFFF"/>
        <w:tabs>
          <w:tab w:val="left" w:pos="426"/>
          <w:tab w:val="center" w:pos="3544"/>
          <w:tab w:val="left" w:pos="9072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селищну програму захисту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заступник селищного голови з питань економічного розвитку Солтановська Н.І.</w:t>
      </w:r>
    </w:p>
    <w:p w:rsidR="00E23939" w:rsidRPr="00E23939" w:rsidRDefault="00E23939" w:rsidP="00E23939">
      <w:pPr>
        <w:numPr>
          <w:ilvl w:val="0"/>
          <w:numId w:val="3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селищну програму індивідуального житлового будівництва «Власний дім» Новотроїцької селищної територіальної громади на 2021 рік.</w:t>
      </w:r>
    </w:p>
    <w:p w:rsidR="00E23939" w:rsidRPr="00E23939" w:rsidRDefault="00E23939" w:rsidP="00E2393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39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заступник селищного голови з питань економічного розвитку Солтановська Н.І.</w:t>
      </w:r>
    </w:p>
    <w:p w:rsidR="00E23939" w:rsidRPr="00E23939" w:rsidRDefault="00E23939" w:rsidP="00E23939">
      <w:pPr>
        <w:shd w:val="clear" w:color="auto" w:fill="FFFFFF"/>
        <w:tabs>
          <w:tab w:val="center" w:pos="3544"/>
          <w:tab w:val="left" w:pos="907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3D" w:rsidRPr="00C101BF" w:rsidRDefault="00190C3D" w:rsidP="00190C3D">
      <w:pPr>
        <w:tabs>
          <w:tab w:val="left" w:pos="42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6FD9" w:rsidRPr="00C101BF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C101B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C7E67" w:rsidRPr="00C101BF">
        <w:rPr>
          <w:rFonts w:ascii="Times New Roman" w:hAnsi="Times New Roman" w:cs="Times New Roman"/>
          <w:sz w:val="28"/>
          <w:szCs w:val="28"/>
        </w:rPr>
        <w:t>Бондарчук С.А.</w:t>
      </w:r>
      <w:r w:rsidR="000E567B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C7E67" w:rsidRPr="00C101BF">
        <w:rPr>
          <w:rFonts w:ascii="Times New Roman" w:hAnsi="Times New Roman" w:cs="Times New Roman"/>
          <w:sz w:val="28"/>
          <w:szCs w:val="28"/>
        </w:rPr>
        <w:t>в</w:t>
      </w:r>
      <w:r w:rsidR="000E567B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8C7E67" w:rsidRPr="00C101B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0E567B"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0E567B" w:rsidRPr="00C101BF" w:rsidRDefault="00C26FD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8C7E67" w:rsidRPr="00C101BF" w:rsidRDefault="00C26FD9" w:rsidP="008C7E67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C101BF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 w:rsidRPr="00C101BF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 w:rsidRPr="00C101BF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 w:rsidRPr="00C101BF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</w:t>
      </w:r>
      <w:r w:rsidR="008C7E67" w:rsidRPr="00C101BF">
        <w:rPr>
          <w:rFonts w:ascii="Times New Roman" w:hAnsi="Times New Roman" w:cs="Times New Roman"/>
          <w:sz w:val="28"/>
          <w:szCs w:val="28"/>
        </w:rPr>
        <w:t>«</w:t>
      </w:r>
      <w:r w:rsidR="008C7E67" w:rsidRPr="00C101B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8C7E67"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C101BF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FE3C0D">
        <w:rPr>
          <w:rFonts w:ascii="Times New Roman" w:hAnsi="Times New Roman" w:cs="Times New Roman"/>
          <w:sz w:val="28"/>
          <w:szCs w:val="28"/>
        </w:rPr>
        <w:t>5</w:t>
      </w:r>
      <w:r w:rsidR="008E2890" w:rsidRPr="00C101BF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C101BF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3D52" w:rsidRPr="00C101BF" w:rsidRDefault="00CD3D52" w:rsidP="00CD3D52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588E">
        <w:rPr>
          <w:rFonts w:ascii="Times New Roman" w:hAnsi="Times New Roman" w:cs="Times New Roman"/>
          <w:sz w:val="28"/>
          <w:szCs w:val="28"/>
        </w:rPr>
        <w:t>Власиневич</w:t>
      </w:r>
      <w:proofErr w:type="spellEnd"/>
      <w:r w:rsidR="0077588E">
        <w:rPr>
          <w:rFonts w:ascii="Times New Roman" w:hAnsi="Times New Roman" w:cs="Times New Roman"/>
          <w:sz w:val="28"/>
          <w:szCs w:val="28"/>
        </w:rPr>
        <w:t xml:space="preserve"> А.Ф.</w:t>
      </w:r>
      <w:r w:rsidRPr="00C101BF">
        <w:rPr>
          <w:rFonts w:ascii="Times New Roman" w:hAnsi="Times New Roman" w:cs="Times New Roman"/>
          <w:sz w:val="28"/>
          <w:szCs w:val="28"/>
        </w:rPr>
        <w:t xml:space="preserve"> ознайомив присутніх з проєктом рішення сесії «</w:t>
      </w: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визнання таким, що втратило чинність рішення сесії селищної ради від 15.08.2018 року № 777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CD3D52" w:rsidRPr="00C101BF" w:rsidRDefault="00CD3D52" w:rsidP="00CD3D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FE3C0D">
        <w:rPr>
          <w:rFonts w:ascii="Times New Roman" w:hAnsi="Times New Roman" w:cs="Times New Roman"/>
          <w:sz w:val="28"/>
          <w:szCs w:val="28"/>
        </w:rPr>
        <w:t xml:space="preserve"> Парицький А.В., Коротенко О.М</w:t>
      </w:r>
      <w:r w:rsidRPr="00C101BF">
        <w:rPr>
          <w:rFonts w:ascii="Times New Roman" w:hAnsi="Times New Roman" w:cs="Times New Roman"/>
          <w:sz w:val="28"/>
          <w:szCs w:val="28"/>
        </w:rPr>
        <w:t>., Мартинова О.В.</w:t>
      </w:r>
    </w:p>
    <w:p w:rsidR="00CD3D52" w:rsidRPr="00C101BF" w:rsidRDefault="00CD3D52" w:rsidP="00CD3D52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визнання таким, що втратило чинність рішення сесії селищної ради від 15.08.2018 року № 777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CD3D52" w:rsidRPr="00C101BF" w:rsidRDefault="00CD3D52" w:rsidP="00CD3D5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3D52" w:rsidRDefault="00CD3D52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3D52" w:rsidRPr="00CD3D52" w:rsidRDefault="00CD3D52" w:rsidP="00CD3D5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Бондарчук С.А. ознайомив присутніх з проєктом рішення сесії «</w:t>
      </w: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КП «Ч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ЕРВОНИЙ СИВАШ» у новій редакції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CD3D52" w:rsidRPr="00C101BF" w:rsidRDefault="00CD3D52" w:rsidP="00CD3D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Парицький А.В., Кібалко В.М., Мартинова О.В.</w:t>
      </w:r>
    </w:p>
    <w:p w:rsidR="00CD3D52" w:rsidRPr="00CD3D52" w:rsidRDefault="00CD3D52" w:rsidP="00CD3D5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КП «Ч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ЕРВОНИЙ СИВАШ» у новій редакції</w:t>
      </w:r>
      <w:r w:rsidRPr="00CD3D52">
        <w:rPr>
          <w:rFonts w:ascii="Times New Roman" w:hAnsi="Times New Roman" w:cs="Times New Roman"/>
          <w:sz w:val="28"/>
          <w:szCs w:val="28"/>
        </w:rPr>
        <w:t>».</w:t>
      </w:r>
    </w:p>
    <w:p w:rsidR="00CD3D52" w:rsidRPr="00C101BF" w:rsidRDefault="00CD3D52" w:rsidP="00CD3D5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3D52" w:rsidRPr="00C101BF" w:rsidRDefault="00CD3D52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574F61" w:rsidRDefault="00574F61" w:rsidP="00E53279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574F6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структури та штатного розпису комунальної установи «Центр з обслуговування закладів та установ освіти» Новотроїцької селищної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ради станом на 01.01.2021 року</w:t>
      </w:r>
      <w:r w:rsidR="00E01599" w:rsidRPr="00574F61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53279" w:rsidRPr="00E2393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структури та штатного розпису комунальної установи «Центр з обслуговування закладів та установ освіти» Новотроїцької селищної ради станом на 01.01.2021 року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C101BF" w:rsidRDefault="004B4C7D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4B4C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12.02.2021 р. № 198 «Про зміну назви Федорівської загальноосвітньої школи I-III ступенів та затвердження Статуту Федорівського закладу загальної середньої освіти Новотроїцької селищної ради»</w:t>
      </w:r>
      <w:r w:rsidR="00E01599"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CB1DC7" w:rsidRPr="00C101BF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E01599" w:rsidRPr="00C101BF" w:rsidRDefault="00E01599" w:rsidP="000B622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B4C7D" w:rsidRPr="004B4C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12.02.2021 р. № 198 «Про зміну назви Федорівської загальноосвітньої школи I-III ступенів та затвердження Статуту Федорівського закладу загальної середньої освіти Новотроїцької селищної ради»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795437" w:rsidRDefault="00795437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</w:t>
      </w:r>
      <w:r w:rsidR="00E01599" w:rsidRPr="00795437">
        <w:rPr>
          <w:rFonts w:ascii="Times New Roman" w:hAnsi="Times New Roman" w:cs="Times New Roman"/>
          <w:sz w:val="28"/>
          <w:szCs w:val="28"/>
        </w:rPr>
        <w:t>«</w:t>
      </w:r>
      <w:r w:rsidRPr="00795437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11.01.2021 р. № 120 «Про утворення комунальної установи «Центр з обслуговування закладів дошкільної осв</w:t>
      </w:r>
      <w:r>
        <w:rPr>
          <w:rFonts w:ascii="Times New Roman" w:hAnsi="Times New Roman" w:cs="Times New Roman"/>
          <w:sz w:val="28"/>
          <w:szCs w:val="28"/>
        </w:rPr>
        <w:t>іти Новотроїцької селищної ради</w:t>
      </w:r>
      <w:r w:rsidR="00E01599" w:rsidRPr="00795437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2A3821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94FC1" w:rsidRPr="00795437">
        <w:rPr>
          <w:rFonts w:ascii="Times New Roman" w:hAnsi="Times New Roman" w:cs="Times New Roman"/>
          <w:sz w:val="28"/>
          <w:szCs w:val="28"/>
        </w:rPr>
        <w:t>«Про зміни до рішення сесії селищної ради від 11.01.2021 р. № 120 «Про утворення комунальної установи «Центр з обслуговування закладів дошкільної осв</w:t>
      </w:r>
      <w:r w:rsidR="00F94FC1">
        <w:rPr>
          <w:rFonts w:ascii="Times New Roman" w:hAnsi="Times New Roman" w:cs="Times New Roman"/>
          <w:sz w:val="28"/>
          <w:szCs w:val="28"/>
        </w:rPr>
        <w:t>іти Новотроїцької селищної ради</w:t>
      </w:r>
      <w:r w:rsidR="00F94FC1" w:rsidRPr="00795437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8F05DE" w:rsidRDefault="007A2CA3" w:rsidP="00495EBE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="008F05DE" w:rsidRPr="008F05DE">
        <w:rPr>
          <w:rFonts w:ascii="Times New Roman" w:hAnsi="Times New Roman" w:cs="Times New Roman"/>
          <w:sz w:val="28"/>
          <w:szCs w:val="28"/>
        </w:rPr>
        <w:t>Про зміни до видів економічної діяльності Ковильненської та Новорепівської початкових ш</w:t>
      </w:r>
      <w:r w:rsidR="008F05DE">
        <w:rPr>
          <w:rFonts w:ascii="Times New Roman" w:hAnsi="Times New Roman" w:cs="Times New Roman"/>
          <w:sz w:val="28"/>
          <w:szCs w:val="28"/>
        </w:rPr>
        <w:t>кіл Новотроїцької селищної ради</w:t>
      </w:r>
      <w:r w:rsidR="00E01599" w:rsidRPr="008F05DE">
        <w:rPr>
          <w:rFonts w:ascii="Times New Roman" w:hAnsi="Times New Roman" w:cs="Times New Roman"/>
          <w:sz w:val="28"/>
          <w:szCs w:val="28"/>
        </w:rPr>
        <w:t>».</w:t>
      </w:r>
    </w:p>
    <w:p w:rsidR="000B6221" w:rsidRPr="00C101BF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8F05DE" w:rsidRPr="008F05DE" w:rsidRDefault="00E01599" w:rsidP="008F05D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5DE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8F05DE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8F05DE" w:rsidRPr="008F05DE">
        <w:rPr>
          <w:rFonts w:ascii="Times New Roman" w:hAnsi="Times New Roman" w:cs="Times New Roman"/>
          <w:sz w:val="28"/>
          <w:szCs w:val="28"/>
        </w:rPr>
        <w:t>«Про зміни до видів економічної діяльності Ковильненської та Новорепівської початкових шкіл Новотроїцької селищної ради».</w:t>
      </w:r>
    </w:p>
    <w:p w:rsidR="00E01599" w:rsidRPr="00C101BF" w:rsidRDefault="00E01599" w:rsidP="008F05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A273F3"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3F64AD" w:rsidRDefault="003F64AD" w:rsidP="006D4293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3F64AD">
        <w:rPr>
          <w:rFonts w:ascii="Times New Roman" w:hAnsi="Times New Roman" w:cs="Times New Roman"/>
          <w:sz w:val="28"/>
          <w:szCs w:val="28"/>
        </w:rPr>
        <w:t xml:space="preserve">Про зміну назви </w:t>
      </w:r>
      <w:proofErr w:type="spellStart"/>
      <w:r w:rsidRPr="003F64AD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3F64AD">
        <w:rPr>
          <w:rFonts w:ascii="Times New Roman" w:hAnsi="Times New Roman" w:cs="Times New Roman"/>
          <w:sz w:val="28"/>
          <w:szCs w:val="28"/>
        </w:rPr>
        <w:t xml:space="preserve"> загальноосвітньої школи I-II ступенів та затвердження Статуту </w:t>
      </w:r>
      <w:proofErr w:type="spellStart"/>
      <w:r w:rsidRPr="003F64AD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3F64AD">
        <w:rPr>
          <w:rFonts w:ascii="Times New Roman" w:hAnsi="Times New Roman" w:cs="Times New Roman"/>
          <w:sz w:val="28"/>
          <w:szCs w:val="28"/>
        </w:rPr>
        <w:t xml:space="preserve"> гімназії Новотроїцької</w:t>
      </w:r>
      <w:r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E01599" w:rsidRPr="003F64AD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6D4293" w:rsidRPr="003F64AD" w:rsidRDefault="00E01599" w:rsidP="006D4293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6D4293" w:rsidRPr="00C101BF">
        <w:rPr>
          <w:rFonts w:ascii="Times New Roman" w:hAnsi="Times New Roman" w:cs="Times New Roman"/>
          <w:sz w:val="28"/>
          <w:szCs w:val="28"/>
        </w:rPr>
        <w:t>«</w:t>
      </w:r>
      <w:r w:rsidR="006D4293" w:rsidRPr="003F64AD">
        <w:rPr>
          <w:rFonts w:ascii="Times New Roman" w:hAnsi="Times New Roman" w:cs="Times New Roman"/>
          <w:sz w:val="28"/>
          <w:szCs w:val="28"/>
        </w:rPr>
        <w:t xml:space="preserve">Про зміну назви </w:t>
      </w:r>
      <w:proofErr w:type="spellStart"/>
      <w:r w:rsidR="006D4293" w:rsidRPr="003F64AD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="006D4293" w:rsidRPr="003F64AD">
        <w:rPr>
          <w:rFonts w:ascii="Times New Roman" w:hAnsi="Times New Roman" w:cs="Times New Roman"/>
          <w:sz w:val="28"/>
          <w:szCs w:val="28"/>
        </w:rPr>
        <w:t xml:space="preserve"> загальноосвітньої школи I-II ступенів та затвердження Статуту </w:t>
      </w:r>
      <w:proofErr w:type="spellStart"/>
      <w:r w:rsidR="006D4293" w:rsidRPr="003F64AD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="006D4293" w:rsidRPr="003F64AD">
        <w:rPr>
          <w:rFonts w:ascii="Times New Roman" w:hAnsi="Times New Roman" w:cs="Times New Roman"/>
          <w:sz w:val="28"/>
          <w:szCs w:val="28"/>
        </w:rPr>
        <w:t xml:space="preserve"> гімназії Новотроїцької</w:t>
      </w:r>
      <w:r w:rsidR="006D4293"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6D4293" w:rsidRPr="003F64AD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1A676C" w:rsidRDefault="001A676C" w:rsidP="001A676C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</w:t>
      </w:r>
      <w:r w:rsidR="00E01599" w:rsidRPr="001A676C">
        <w:rPr>
          <w:rFonts w:ascii="Times New Roman" w:hAnsi="Times New Roman" w:cs="Times New Roman"/>
          <w:sz w:val="28"/>
          <w:szCs w:val="28"/>
        </w:rPr>
        <w:t>«</w:t>
      </w:r>
      <w:r w:rsidRPr="001A676C">
        <w:rPr>
          <w:rFonts w:ascii="Times New Roman" w:hAnsi="Times New Roman" w:cs="Times New Roman"/>
          <w:sz w:val="28"/>
          <w:szCs w:val="28"/>
        </w:rPr>
        <w:t>Про зміну назви Новотроїцької районної друкарні та затвердження Статуту друка</w:t>
      </w:r>
      <w:r>
        <w:rPr>
          <w:rFonts w:ascii="Times New Roman" w:hAnsi="Times New Roman" w:cs="Times New Roman"/>
          <w:sz w:val="28"/>
          <w:szCs w:val="28"/>
        </w:rPr>
        <w:t>рні Новотроїцької селищної ради</w:t>
      </w:r>
      <w:r w:rsidR="00E01599" w:rsidRPr="001A676C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AB18E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AB18EC" w:rsidRPr="001A676C">
        <w:rPr>
          <w:rFonts w:ascii="Times New Roman" w:hAnsi="Times New Roman" w:cs="Times New Roman"/>
          <w:sz w:val="28"/>
          <w:szCs w:val="28"/>
        </w:rPr>
        <w:t>«Про зміну назви Новотроїцької районної друкарні та затвердження Статуту друка</w:t>
      </w:r>
      <w:r w:rsidR="00AB18EC">
        <w:rPr>
          <w:rFonts w:ascii="Times New Roman" w:hAnsi="Times New Roman" w:cs="Times New Roman"/>
          <w:sz w:val="28"/>
          <w:szCs w:val="28"/>
        </w:rPr>
        <w:t>рні Новотроїцької селищної ради</w:t>
      </w:r>
      <w:r w:rsidR="00AB18EC" w:rsidRPr="001A676C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177E95" w:rsidRDefault="00177E95" w:rsidP="00177E9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</w:t>
      </w:r>
      <w:r w:rsidR="00E01599" w:rsidRPr="00177E95">
        <w:rPr>
          <w:rFonts w:ascii="Times New Roman" w:hAnsi="Times New Roman" w:cs="Times New Roman"/>
          <w:sz w:val="28"/>
          <w:szCs w:val="28"/>
        </w:rPr>
        <w:t>«</w:t>
      </w:r>
      <w:r w:rsidRPr="00177E95">
        <w:rPr>
          <w:rFonts w:ascii="Times New Roman" w:hAnsi="Times New Roman" w:cs="Times New Roman"/>
          <w:sz w:val="28"/>
          <w:szCs w:val="28"/>
        </w:rPr>
        <w:t>Про контракт з директором Трудового арх</w:t>
      </w:r>
      <w:r>
        <w:rPr>
          <w:rFonts w:ascii="Times New Roman" w:hAnsi="Times New Roman" w:cs="Times New Roman"/>
          <w:sz w:val="28"/>
          <w:szCs w:val="28"/>
        </w:rPr>
        <w:t>іву Новотроїцької селищної ради</w:t>
      </w:r>
      <w:r w:rsidR="00E01599" w:rsidRPr="00177E95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 xml:space="preserve">Парицький А.В., Сапрон В.В., </w:t>
      </w:r>
      <w:r w:rsidR="004001BE" w:rsidRPr="00C101BF">
        <w:rPr>
          <w:rFonts w:ascii="Times New Roman" w:hAnsi="Times New Roman" w:cs="Times New Roman"/>
          <w:sz w:val="28"/>
          <w:szCs w:val="28"/>
        </w:rPr>
        <w:t>Кібалко В.М.</w:t>
      </w:r>
    </w:p>
    <w:p w:rsidR="00D149DF" w:rsidRPr="00177E95" w:rsidRDefault="00E01599" w:rsidP="00D149DF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149DF" w:rsidRPr="00177E95">
        <w:rPr>
          <w:rFonts w:ascii="Times New Roman" w:hAnsi="Times New Roman" w:cs="Times New Roman"/>
          <w:sz w:val="28"/>
          <w:szCs w:val="28"/>
        </w:rPr>
        <w:t>«Про контракт з директором Трудового арх</w:t>
      </w:r>
      <w:r w:rsidR="00D149DF">
        <w:rPr>
          <w:rFonts w:ascii="Times New Roman" w:hAnsi="Times New Roman" w:cs="Times New Roman"/>
          <w:sz w:val="28"/>
          <w:szCs w:val="28"/>
        </w:rPr>
        <w:t>іву Новотроїцької селищної ради</w:t>
      </w:r>
      <w:r w:rsidR="00D149DF" w:rsidRPr="00177E95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1599" w:rsidRPr="001C3D0A" w:rsidRDefault="001C3D0A" w:rsidP="0014397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</w:t>
      </w:r>
      <w:r w:rsidR="00E01599" w:rsidRPr="001C3D0A">
        <w:rPr>
          <w:rFonts w:ascii="Times New Roman" w:hAnsi="Times New Roman" w:cs="Times New Roman"/>
          <w:sz w:val="28"/>
          <w:szCs w:val="28"/>
        </w:rPr>
        <w:t>«</w:t>
      </w:r>
      <w:r w:rsidRPr="001C3D0A">
        <w:rPr>
          <w:rFonts w:ascii="Times New Roman" w:hAnsi="Times New Roman" w:cs="Times New Roman"/>
          <w:sz w:val="28"/>
          <w:szCs w:val="28"/>
        </w:rPr>
        <w:t>Про створення Центру інтегрованих соціальних служб Новотроїцької се</w:t>
      </w:r>
      <w:r>
        <w:rPr>
          <w:rFonts w:ascii="Times New Roman" w:hAnsi="Times New Roman" w:cs="Times New Roman"/>
          <w:sz w:val="28"/>
          <w:szCs w:val="28"/>
        </w:rPr>
        <w:t>лищної ради Херсонської області</w:t>
      </w:r>
      <w:r w:rsidR="00E01599" w:rsidRPr="001C3D0A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001BE" w:rsidRPr="00C101BF">
        <w:rPr>
          <w:rFonts w:ascii="Times New Roman" w:hAnsi="Times New Roman" w:cs="Times New Roman"/>
          <w:sz w:val="28"/>
          <w:szCs w:val="28"/>
        </w:rPr>
        <w:t>Парицький А.В., Сапрон В.В.</w:t>
      </w:r>
    </w:p>
    <w:p w:rsidR="00143971" w:rsidRPr="001C3D0A" w:rsidRDefault="00E01599" w:rsidP="0014397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143971" w:rsidRPr="001C3D0A">
        <w:rPr>
          <w:rFonts w:ascii="Times New Roman" w:hAnsi="Times New Roman" w:cs="Times New Roman"/>
          <w:sz w:val="28"/>
          <w:szCs w:val="28"/>
        </w:rPr>
        <w:t>«Про створення Центру інтегрованих соціальних служб Новотроїцької се</w:t>
      </w:r>
      <w:r w:rsidR="00143971">
        <w:rPr>
          <w:rFonts w:ascii="Times New Roman" w:hAnsi="Times New Roman" w:cs="Times New Roman"/>
          <w:sz w:val="28"/>
          <w:szCs w:val="28"/>
        </w:rPr>
        <w:t>лищної ради Херсонської області</w:t>
      </w:r>
      <w:r w:rsidR="00143971" w:rsidRPr="001C3D0A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C101BF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1498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="00B1498C" w:rsidRPr="00B1498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ліквідацію структурного підрозділу «Навчально-методичний кабінет» Центру з обслуговування закладів та установ освіти Новотроїцької селищної ради та скорочення чисельності працівників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B1498C" w:rsidRPr="00C101BF" w:rsidRDefault="00E01599" w:rsidP="00B149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1498C" w:rsidRPr="00C101BF">
        <w:rPr>
          <w:rFonts w:ascii="Times New Roman" w:hAnsi="Times New Roman" w:cs="Times New Roman"/>
          <w:sz w:val="28"/>
          <w:szCs w:val="28"/>
        </w:rPr>
        <w:t>«</w:t>
      </w:r>
      <w:r w:rsidR="00B1498C" w:rsidRPr="00B1498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ліквідацію структурного підрозділу «Навчально-методичний кабінет» Центру з обслуговування закладів та установ освіти Новотроїцької селищної ради та скорочення чисельності працівників</w:t>
      </w:r>
      <w:r w:rsidR="00B1498C"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C101BF" w:rsidRDefault="00B1498C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C66DF">
        <w:rPr>
          <w:rFonts w:ascii="Times New Roman" w:hAnsi="Times New Roman" w:cs="Times New Roman"/>
          <w:sz w:val="28"/>
          <w:szCs w:val="28"/>
        </w:rPr>
        <w:t>Солтановська Н.І.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Pr="00B1498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селищну програму захисту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</w:t>
      </w:r>
      <w:r w:rsidR="00E01599"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B1498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1498C" w:rsidRPr="00B1498C">
        <w:rPr>
          <w:rFonts w:ascii="Times New Roman" w:hAnsi="Times New Roman" w:cs="Times New Roman"/>
          <w:sz w:val="28"/>
          <w:szCs w:val="28"/>
        </w:rPr>
        <w:t>«Про селищну програму захисту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роки».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C66DF" w:rsidRDefault="00E01599" w:rsidP="004C66DF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C66D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C66DF">
        <w:rPr>
          <w:rFonts w:ascii="Times New Roman" w:hAnsi="Times New Roman" w:cs="Times New Roman"/>
          <w:sz w:val="28"/>
          <w:szCs w:val="28"/>
        </w:rPr>
        <w:t>Солтановська Н.І.</w:t>
      </w:r>
      <w:r w:rsidRPr="00C101BF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="004C66DF" w:rsidRPr="004C66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селищну програму індивідуального житлового будівництва «Власний дім» Новотроїцької селищної тер</w:t>
      </w:r>
      <w:r w:rsidR="004C66DF">
        <w:rPr>
          <w:rFonts w:ascii="Times New Roman" w:eastAsia="Times New Roman" w:hAnsi="Times New Roman" w:cs="Times New Roman"/>
          <w:sz w:val="28"/>
          <w:szCs w:val="28"/>
          <w:lang w:eastAsia="ar-SA"/>
        </w:rPr>
        <w:t>иторіальної громади на 2021 рік</w:t>
      </w:r>
      <w:r w:rsidRPr="004C66DF">
        <w:rPr>
          <w:rFonts w:ascii="Times New Roman" w:hAnsi="Times New Roman" w:cs="Times New Roman"/>
          <w:sz w:val="28"/>
          <w:szCs w:val="28"/>
        </w:rPr>
        <w:t>».</w:t>
      </w:r>
    </w:p>
    <w:p w:rsidR="008225B0" w:rsidRPr="00C101BF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Парицький А</w:t>
      </w:r>
      <w:r w:rsidR="004001BE" w:rsidRPr="00C101BF">
        <w:rPr>
          <w:rFonts w:ascii="Times New Roman" w:hAnsi="Times New Roman" w:cs="Times New Roman"/>
          <w:sz w:val="28"/>
          <w:szCs w:val="28"/>
        </w:rPr>
        <w:t>.В., Сапрон В.В., Кібалко В.М.</w:t>
      </w:r>
    </w:p>
    <w:p w:rsidR="004C66DF" w:rsidRDefault="00E01599" w:rsidP="004C6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C66DF" w:rsidRPr="004C66DF">
        <w:rPr>
          <w:rFonts w:ascii="Times New Roman" w:hAnsi="Times New Roman" w:cs="Times New Roman"/>
          <w:sz w:val="28"/>
          <w:szCs w:val="28"/>
        </w:rPr>
        <w:t>«Власний дім» Новотроїцької селищної територіальної громади на 2021 рік».</w:t>
      </w:r>
    </w:p>
    <w:p w:rsidR="00E01599" w:rsidRPr="00C101BF" w:rsidRDefault="00E01599" w:rsidP="004C6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528C7">
        <w:rPr>
          <w:rFonts w:ascii="Times New Roman" w:hAnsi="Times New Roman" w:cs="Times New Roman"/>
          <w:sz w:val="28"/>
          <w:szCs w:val="28"/>
        </w:rPr>
        <w:t>5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C101BF" w:rsidRDefault="00C26FD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5FF" w:rsidRPr="00C101BF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sz w:val="28"/>
          <w:szCs w:val="28"/>
        </w:rPr>
        <w:t xml:space="preserve">Голова </w:t>
      </w:r>
    </w:p>
    <w:p w:rsidR="002C5365" w:rsidRPr="00C101BF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sz w:val="28"/>
          <w:szCs w:val="28"/>
        </w:rPr>
        <w:t>постійної комісії</w:t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="008255FF" w:rsidRPr="00C101BF">
        <w:rPr>
          <w:rFonts w:ascii="Times New Roman" w:hAnsi="Times New Roman" w:cs="Times New Roman"/>
          <w:sz w:val="28"/>
          <w:szCs w:val="28"/>
        </w:rPr>
        <w:tab/>
        <w:t>Анатолій ПАРИЦЬКИЙ</w:t>
      </w:r>
    </w:p>
    <w:sectPr w:rsidR="002C5365" w:rsidRPr="00C101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D5"/>
    <w:multiLevelType w:val="hybridMultilevel"/>
    <w:tmpl w:val="44D8A482"/>
    <w:lvl w:ilvl="0" w:tplc="7DF46F1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10EE"/>
    <w:multiLevelType w:val="hybridMultilevel"/>
    <w:tmpl w:val="F0A6D166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1409"/>
    <w:multiLevelType w:val="hybridMultilevel"/>
    <w:tmpl w:val="04B625D6"/>
    <w:lvl w:ilvl="0" w:tplc="6F4A097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856A5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E3117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B1C7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C2701"/>
    <w:multiLevelType w:val="hybridMultilevel"/>
    <w:tmpl w:val="BF7A1F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247"/>
    <w:multiLevelType w:val="hybridMultilevel"/>
    <w:tmpl w:val="D1B0C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805FA"/>
    <w:multiLevelType w:val="hybridMultilevel"/>
    <w:tmpl w:val="11E4A4A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54066"/>
    <w:multiLevelType w:val="hybridMultilevel"/>
    <w:tmpl w:val="8C984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60141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4219C"/>
    <w:multiLevelType w:val="hybridMultilevel"/>
    <w:tmpl w:val="4DF4E4B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C4270"/>
    <w:multiLevelType w:val="hybridMultilevel"/>
    <w:tmpl w:val="0A8A9AC2"/>
    <w:lvl w:ilvl="0" w:tplc="FF1C5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414F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C1856"/>
    <w:multiLevelType w:val="hybridMultilevel"/>
    <w:tmpl w:val="7B529B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81CF9"/>
    <w:multiLevelType w:val="hybridMultilevel"/>
    <w:tmpl w:val="633EC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D55B7"/>
    <w:multiLevelType w:val="hybridMultilevel"/>
    <w:tmpl w:val="342E4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25C17"/>
    <w:multiLevelType w:val="hybridMultilevel"/>
    <w:tmpl w:val="E36684DE"/>
    <w:lvl w:ilvl="0" w:tplc="E72C4AF4">
      <w:start w:val="3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6D588D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427EE"/>
    <w:multiLevelType w:val="hybridMultilevel"/>
    <w:tmpl w:val="846CB45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9515B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22CC9"/>
    <w:multiLevelType w:val="hybridMultilevel"/>
    <w:tmpl w:val="9E8870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1362C"/>
    <w:multiLevelType w:val="hybridMultilevel"/>
    <w:tmpl w:val="046E2A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4706A"/>
    <w:multiLevelType w:val="hybridMultilevel"/>
    <w:tmpl w:val="7E4E164C"/>
    <w:lvl w:ilvl="0" w:tplc="5282B27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C6B12"/>
    <w:multiLevelType w:val="hybridMultilevel"/>
    <w:tmpl w:val="6B1CA926"/>
    <w:lvl w:ilvl="0" w:tplc="C9DC8B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21E8B"/>
    <w:multiLevelType w:val="hybridMultilevel"/>
    <w:tmpl w:val="74AC6964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E3D2B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37F90"/>
    <w:multiLevelType w:val="hybridMultilevel"/>
    <w:tmpl w:val="17DE269E"/>
    <w:lvl w:ilvl="0" w:tplc="F4A60CDC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03C67"/>
    <w:multiLevelType w:val="hybridMultilevel"/>
    <w:tmpl w:val="726615D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80BC3"/>
    <w:multiLevelType w:val="hybridMultilevel"/>
    <w:tmpl w:val="162C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F0739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15"/>
  </w:num>
  <w:num w:numId="4">
    <w:abstractNumId w:val="13"/>
  </w:num>
  <w:num w:numId="5">
    <w:abstractNumId w:val="5"/>
  </w:num>
  <w:num w:numId="6">
    <w:abstractNumId w:val="20"/>
  </w:num>
  <w:num w:numId="7">
    <w:abstractNumId w:val="18"/>
  </w:num>
  <w:num w:numId="8">
    <w:abstractNumId w:val="3"/>
  </w:num>
  <w:num w:numId="9">
    <w:abstractNumId w:val="10"/>
  </w:num>
  <w:num w:numId="10">
    <w:abstractNumId w:val="21"/>
  </w:num>
  <w:num w:numId="11">
    <w:abstractNumId w:val="23"/>
  </w:num>
  <w:num w:numId="12">
    <w:abstractNumId w:val="0"/>
  </w:num>
  <w:num w:numId="13">
    <w:abstractNumId w:val="7"/>
  </w:num>
  <w:num w:numId="14">
    <w:abstractNumId w:val="14"/>
  </w:num>
  <w:num w:numId="15">
    <w:abstractNumId w:val="16"/>
  </w:num>
  <w:num w:numId="16">
    <w:abstractNumId w:val="27"/>
  </w:num>
  <w:num w:numId="17">
    <w:abstractNumId w:val="6"/>
  </w:num>
  <w:num w:numId="18">
    <w:abstractNumId w:val="28"/>
  </w:num>
  <w:num w:numId="19">
    <w:abstractNumId w:val="11"/>
  </w:num>
  <w:num w:numId="20">
    <w:abstractNumId w:val="8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9"/>
  </w:num>
  <w:num w:numId="24">
    <w:abstractNumId w:val="30"/>
  </w:num>
  <w:num w:numId="25">
    <w:abstractNumId w:val="22"/>
  </w:num>
  <w:num w:numId="26">
    <w:abstractNumId w:val="12"/>
  </w:num>
  <w:num w:numId="27">
    <w:abstractNumId w:val="4"/>
  </w:num>
  <w:num w:numId="28">
    <w:abstractNumId w:val="26"/>
  </w:num>
  <w:num w:numId="29">
    <w:abstractNumId w:val="25"/>
  </w:num>
  <w:num w:numId="30">
    <w:abstractNumId w:val="1"/>
  </w:num>
  <w:num w:numId="31">
    <w:abstractNumId w:val="17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127A4"/>
    <w:rsid w:val="00035595"/>
    <w:rsid w:val="00046B25"/>
    <w:rsid w:val="00057E5E"/>
    <w:rsid w:val="000B6221"/>
    <w:rsid w:val="000E4A29"/>
    <w:rsid w:val="000E567B"/>
    <w:rsid w:val="000E60F6"/>
    <w:rsid w:val="00100290"/>
    <w:rsid w:val="00114290"/>
    <w:rsid w:val="00120FCC"/>
    <w:rsid w:val="001353E4"/>
    <w:rsid w:val="00136421"/>
    <w:rsid w:val="00143971"/>
    <w:rsid w:val="00160B64"/>
    <w:rsid w:val="00171F31"/>
    <w:rsid w:val="00177E95"/>
    <w:rsid w:val="001850C0"/>
    <w:rsid w:val="00190C3D"/>
    <w:rsid w:val="001A61B0"/>
    <w:rsid w:val="001A676C"/>
    <w:rsid w:val="001C233C"/>
    <w:rsid w:val="001C3A4D"/>
    <w:rsid w:val="001C3D0A"/>
    <w:rsid w:val="001C5386"/>
    <w:rsid w:val="001D0FC8"/>
    <w:rsid w:val="001D4C9B"/>
    <w:rsid w:val="001E272E"/>
    <w:rsid w:val="001E4A7C"/>
    <w:rsid w:val="001E7ADD"/>
    <w:rsid w:val="0020516B"/>
    <w:rsid w:val="00226B69"/>
    <w:rsid w:val="00243546"/>
    <w:rsid w:val="002528C7"/>
    <w:rsid w:val="00271601"/>
    <w:rsid w:val="0027420B"/>
    <w:rsid w:val="00276C3F"/>
    <w:rsid w:val="00284E1D"/>
    <w:rsid w:val="002A3821"/>
    <w:rsid w:val="002A7B0E"/>
    <w:rsid w:val="002B124D"/>
    <w:rsid w:val="002C5365"/>
    <w:rsid w:val="00345604"/>
    <w:rsid w:val="003628EF"/>
    <w:rsid w:val="00381C97"/>
    <w:rsid w:val="003D0B40"/>
    <w:rsid w:val="003E7F13"/>
    <w:rsid w:val="003F64AD"/>
    <w:rsid w:val="004001BE"/>
    <w:rsid w:val="00402718"/>
    <w:rsid w:val="004027CC"/>
    <w:rsid w:val="00453777"/>
    <w:rsid w:val="00463C4F"/>
    <w:rsid w:val="00480397"/>
    <w:rsid w:val="00495EBE"/>
    <w:rsid w:val="004B4C7D"/>
    <w:rsid w:val="004C435C"/>
    <w:rsid w:val="004C66DF"/>
    <w:rsid w:val="004F0C4A"/>
    <w:rsid w:val="0050540D"/>
    <w:rsid w:val="00537565"/>
    <w:rsid w:val="005728D2"/>
    <w:rsid w:val="00572EED"/>
    <w:rsid w:val="00574F61"/>
    <w:rsid w:val="00575D16"/>
    <w:rsid w:val="005B29A9"/>
    <w:rsid w:val="005F0EA0"/>
    <w:rsid w:val="00612DF2"/>
    <w:rsid w:val="00621410"/>
    <w:rsid w:val="006360EC"/>
    <w:rsid w:val="00656A51"/>
    <w:rsid w:val="00663BAC"/>
    <w:rsid w:val="00680541"/>
    <w:rsid w:val="00694F09"/>
    <w:rsid w:val="006D0A54"/>
    <w:rsid w:val="006D4293"/>
    <w:rsid w:val="006D5469"/>
    <w:rsid w:val="006F789C"/>
    <w:rsid w:val="007035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F6AF1"/>
    <w:rsid w:val="00801AA4"/>
    <w:rsid w:val="008039B9"/>
    <w:rsid w:val="00805F5D"/>
    <w:rsid w:val="008160AD"/>
    <w:rsid w:val="008225B0"/>
    <w:rsid w:val="008255FF"/>
    <w:rsid w:val="00831B0C"/>
    <w:rsid w:val="00841478"/>
    <w:rsid w:val="00887886"/>
    <w:rsid w:val="0089264C"/>
    <w:rsid w:val="008948BA"/>
    <w:rsid w:val="008A7540"/>
    <w:rsid w:val="008C7E67"/>
    <w:rsid w:val="008D10A0"/>
    <w:rsid w:val="008D2801"/>
    <w:rsid w:val="008E214F"/>
    <w:rsid w:val="008E2890"/>
    <w:rsid w:val="008F05DE"/>
    <w:rsid w:val="0090328A"/>
    <w:rsid w:val="009109C8"/>
    <w:rsid w:val="00935BD4"/>
    <w:rsid w:val="00943CA6"/>
    <w:rsid w:val="009B18B6"/>
    <w:rsid w:val="009F23D7"/>
    <w:rsid w:val="00A06A4B"/>
    <w:rsid w:val="00A273F3"/>
    <w:rsid w:val="00A34466"/>
    <w:rsid w:val="00A659B6"/>
    <w:rsid w:val="00A84CB4"/>
    <w:rsid w:val="00AA4B12"/>
    <w:rsid w:val="00AB18EC"/>
    <w:rsid w:val="00AD5515"/>
    <w:rsid w:val="00AD7B52"/>
    <w:rsid w:val="00AE6F52"/>
    <w:rsid w:val="00B1498C"/>
    <w:rsid w:val="00B32547"/>
    <w:rsid w:val="00B4369F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22EB1"/>
    <w:rsid w:val="00C26FD9"/>
    <w:rsid w:val="00C310D4"/>
    <w:rsid w:val="00C47F47"/>
    <w:rsid w:val="00C52B43"/>
    <w:rsid w:val="00C61315"/>
    <w:rsid w:val="00C80043"/>
    <w:rsid w:val="00CB1C25"/>
    <w:rsid w:val="00CB1DC7"/>
    <w:rsid w:val="00CB4262"/>
    <w:rsid w:val="00CB75F3"/>
    <w:rsid w:val="00CD3D52"/>
    <w:rsid w:val="00CF57A6"/>
    <w:rsid w:val="00CF7B02"/>
    <w:rsid w:val="00D149DF"/>
    <w:rsid w:val="00D27A2B"/>
    <w:rsid w:val="00D33BBF"/>
    <w:rsid w:val="00D642C2"/>
    <w:rsid w:val="00D653B9"/>
    <w:rsid w:val="00D72900"/>
    <w:rsid w:val="00DB7C8B"/>
    <w:rsid w:val="00DC4BF6"/>
    <w:rsid w:val="00DD1314"/>
    <w:rsid w:val="00DF3836"/>
    <w:rsid w:val="00DF6929"/>
    <w:rsid w:val="00E01599"/>
    <w:rsid w:val="00E02B31"/>
    <w:rsid w:val="00E07065"/>
    <w:rsid w:val="00E172E4"/>
    <w:rsid w:val="00E23939"/>
    <w:rsid w:val="00E53279"/>
    <w:rsid w:val="00EA2CFC"/>
    <w:rsid w:val="00EE763C"/>
    <w:rsid w:val="00F0026E"/>
    <w:rsid w:val="00F1564F"/>
    <w:rsid w:val="00F24B70"/>
    <w:rsid w:val="00F254A1"/>
    <w:rsid w:val="00F27ABA"/>
    <w:rsid w:val="00F73890"/>
    <w:rsid w:val="00F94FC1"/>
    <w:rsid w:val="00FA213A"/>
    <w:rsid w:val="00FA2C34"/>
    <w:rsid w:val="00FC3A12"/>
    <w:rsid w:val="00FC7051"/>
    <w:rsid w:val="00FE3C0D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8A34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37</cp:revision>
  <cp:lastPrinted>2021-02-15T06:46:00Z</cp:lastPrinted>
  <dcterms:created xsi:type="dcterms:W3CDTF">2021-02-26T13:19:00Z</dcterms:created>
  <dcterms:modified xsi:type="dcterms:W3CDTF">2021-03-15T07:43:00Z</dcterms:modified>
</cp:coreProperties>
</file>