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EF14A6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</w:t>
      </w:r>
      <w:r w:rsidR="00900BB8"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гуманітарної, соціальної політики та взаємодії з засобами масової інформації</w:t>
      </w:r>
    </w:p>
    <w:p w:rsidR="004F3348" w:rsidRDefault="004F3348" w:rsidP="004F3348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</w:p>
    <w:p w:rsidR="00392422" w:rsidRPr="00933E80" w:rsidRDefault="006D04E2" w:rsidP="0039242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23</w:t>
      </w:r>
      <w:r w:rsidR="00B04E29">
        <w:rPr>
          <w:rFonts w:ascii="Times New Roman" w:hAnsi="Times New Roman" w:cs="Times New Roman"/>
          <w:i/>
          <w:sz w:val="24"/>
          <w:szCs w:val="24"/>
          <w:lang w:val="uk-UA"/>
        </w:rPr>
        <w:t>.0</w:t>
      </w:r>
      <w:r w:rsidR="00CE0C5B">
        <w:rPr>
          <w:rFonts w:ascii="Times New Roman" w:hAnsi="Times New Roman" w:cs="Times New Roman"/>
          <w:i/>
          <w:sz w:val="24"/>
          <w:szCs w:val="24"/>
          <w:lang w:val="uk-UA"/>
        </w:rPr>
        <w:t>7</w:t>
      </w:r>
      <w:r w:rsidR="00C968D0" w:rsidRPr="00933E80">
        <w:rPr>
          <w:rFonts w:ascii="Times New Roman" w:hAnsi="Times New Roman" w:cs="Times New Roman"/>
          <w:i/>
          <w:sz w:val="24"/>
          <w:szCs w:val="24"/>
          <w:lang w:val="uk-UA"/>
        </w:rPr>
        <w:t>.2021 р</w:t>
      </w:r>
      <w:r w:rsidR="00C968D0" w:rsidRPr="00933E80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Кабінет заступника </w:t>
      </w:r>
      <w:r w:rsidR="00074DC5">
        <w:rPr>
          <w:rFonts w:ascii="Times New Roman" w:hAnsi="Times New Roman" w:cs="Times New Roman"/>
          <w:i/>
          <w:sz w:val="24"/>
          <w:szCs w:val="24"/>
          <w:lang w:val="uk-UA"/>
        </w:rPr>
        <w:t>селищного голови Початок о 09.3</w:t>
      </w:r>
      <w:bookmarkStart w:id="0" w:name="_GoBack"/>
      <w:bookmarkEnd w:id="0"/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>0 год.</w:t>
      </w:r>
      <w:r w:rsidR="00933E80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33E80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33E80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33E80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 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питань діяльності виконавчих </w:t>
      </w:r>
    </w:p>
    <w:p w:rsidR="004F3348" w:rsidRPr="00933E80" w:rsidRDefault="004F3348" w:rsidP="00392422">
      <w:pPr>
        <w:spacing w:after="0" w:line="240" w:lineRule="auto"/>
        <w:ind w:left="4248" w:firstLine="708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33E80">
        <w:rPr>
          <w:rFonts w:ascii="Times New Roman" w:hAnsi="Times New Roman" w:cs="Times New Roman"/>
          <w:i/>
          <w:sz w:val="24"/>
          <w:szCs w:val="24"/>
          <w:lang w:val="uk-UA"/>
        </w:rPr>
        <w:t>органів влади</w:t>
      </w:r>
    </w:p>
    <w:p w:rsidR="00C968D0" w:rsidRPr="00933E80" w:rsidRDefault="004F3348" w:rsidP="003924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3E80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900BB8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4F334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8D0" w:rsidRPr="004F3348" w:rsidRDefault="003E7A8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900BB8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Савочка А.В., </w:t>
      </w:r>
      <w:proofErr w:type="spellStart"/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3E7A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Клименко О.М.</w:t>
      </w:r>
    </w:p>
    <w:p w:rsidR="00900BB8" w:rsidRPr="004F3348" w:rsidRDefault="00900BB8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 w:rsidR="003E7A80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Ю.А.</w:t>
      </w:r>
    </w:p>
    <w:p w:rsidR="003E7A80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AF7BCA" w:rsidRDefault="00923833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Смірних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О.А. – начальник Управління гуманітарної політики</w:t>
      </w:r>
    </w:p>
    <w:p w:rsidR="003E7A80" w:rsidRPr="003E7A80" w:rsidRDefault="003E7A80" w:rsidP="003E7A80">
      <w:pPr>
        <w:spacing w:after="0" w:line="240" w:lineRule="auto"/>
        <w:ind w:left="1980" w:hanging="198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E7A80"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– керуючий справами виконавчого комітету селищної ради</w:t>
      </w:r>
    </w:p>
    <w:p w:rsidR="00AF7BCA" w:rsidRPr="00900BB8" w:rsidRDefault="003C0FE2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F927D4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D77440" w:rsidRDefault="00D77440" w:rsidP="00D77440">
      <w:pPr>
        <w:pStyle w:val="ae"/>
        <w:numPr>
          <w:ilvl w:val="0"/>
          <w:numId w:val="17"/>
        </w:numPr>
        <w:tabs>
          <w:tab w:val="left" w:pos="42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 w:rsidRPr="00F844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Про зміни та доповнення до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рік. </w:t>
      </w:r>
    </w:p>
    <w:p w:rsidR="00D77440" w:rsidRDefault="00D77440" w:rsidP="00D77440">
      <w:pPr>
        <w:pStyle w:val="ae"/>
        <w:tabs>
          <w:tab w:val="left" w:pos="426"/>
        </w:tabs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 w:rsidRPr="00F84487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F844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84487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начальник Управління гуманітарної політики </w:t>
      </w:r>
      <w:proofErr w:type="spellStart"/>
      <w:r w:rsidRPr="00F84487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Смірних</w:t>
      </w:r>
      <w:proofErr w:type="spellEnd"/>
      <w:r w:rsidRPr="00F84487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О.А.</w:t>
      </w:r>
    </w:p>
    <w:p w:rsidR="00D77440" w:rsidRDefault="00D77440" w:rsidP="00D7744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ab/>
        <w:t>Співдоповідач: керуючий справами виконавчого комітету селищної ради</w:t>
      </w:r>
    </w:p>
    <w:p w:rsidR="00D77440" w:rsidRPr="00987E29" w:rsidRDefault="00D77440" w:rsidP="00D7744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ab/>
        <w:t xml:space="preserve"> Левошич Т.С.</w:t>
      </w:r>
    </w:p>
    <w:p w:rsidR="00D77440" w:rsidRDefault="00D77440" w:rsidP="00D77440">
      <w:pPr>
        <w:tabs>
          <w:tab w:val="left" w:pos="426"/>
        </w:tabs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</w:p>
    <w:p w:rsidR="00D77440" w:rsidRPr="0056543E" w:rsidRDefault="00D77440" w:rsidP="00D77440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2.</w:t>
      </w:r>
      <w:r w:rsidRPr="005654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 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рік.</w:t>
      </w:r>
    </w:p>
    <w:p w:rsidR="00D77440" w:rsidRDefault="00D77440" w:rsidP="00D7744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ab/>
      </w:r>
      <w:r w:rsidRPr="00F844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 </w:t>
      </w:r>
      <w:r w:rsidRPr="00987E2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987E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7E2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начальник Управління гуманітарної політики </w:t>
      </w:r>
      <w:proofErr w:type="spellStart"/>
      <w:r w:rsidRPr="00987E2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Смірних</w:t>
      </w:r>
      <w:proofErr w:type="spellEnd"/>
      <w:r w:rsidRPr="00987E2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О.А.</w:t>
      </w:r>
    </w:p>
    <w:p w:rsidR="00D77440" w:rsidRDefault="00D77440" w:rsidP="00D7744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ab/>
        <w:t>Співдоповідач: керуючий справами виконавчого комітету селищної ради</w:t>
      </w:r>
    </w:p>
    <w:p w:rsidR="00D77440" w:rsidRDefault="00D77440" w:rsidP="00D7744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ab/>
        <w:t xml:space="preserve"> Левошич Т.С.</w:t>
      </w:r>
    </w:p>
    <w:p w:rsidR="00D77440" w:rsidRPr="00987E29" w:rsidRDefault="00D77440" w:rsidP="00D7744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</w:p>
    <w:p w:rsidR="00D77440" w:rsidRPr="00D77440" w:rsidRDefault="00D77440" w:rsidP="00D77440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744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D774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77440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Pr="00D77440">
        <w:rPr>
          <w:rFonts w:ascii="Times New Roman" w:hAnsi="Times New Roman" w:cs="Times New Roman"/>
          <w:sz w:val="28"/>
          <w:szCs w:val="28"/>
          <w:lang w:val="uk-UA"/>
        </w:rPr>
        <w:t xml:space="preserve"> О.А. ознайомив присутніх з проєктом рішення сесії «</w:t>
      </w:r>
      <w:r w:rsidRPr="00D774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зміни та доповнення до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рік».</w:t>
      </w:r>
    </w:p>
    <w:p w:rsidR="00D77440" w:rsidRPr="00D77440" w:rsidRDefault="00D77440" w:rsidP="00D774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744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D774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74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Савочка А.В., </w:t>
      </w:r>
      <w:proofErr w:type="spellStart"/>
      <w:r w:rsidRPr="00D77440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Pr="00D774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О.М., Клименко О.М. Левошич Т.С.</w:t>
      </w:r>
    </w:p>
    <w:p w:rsidR="00D77440" w:rsidRPr="00D77440" w:rsidRDefault="00D77440" w:rsidP="00D7744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D7744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Депутат САВОЧКА Андрій Васильович повідомив, що до нього звертаються виборці із села Громівка з приводу закриття клініко-діагностичної лабораторії, яка працювала у їхньому селі та у якій їм могли зробити аналіз на вміст глюкози чи гемоглобіну в крові. </w:t>
      </w:r>
    </w:p>
    <w:p w:rsidR="00D77440" w:rsidRPr="00D77440" w:rsidRDefault="00D77440" w:rsidP="00D7744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D7744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Депутат КЛИМЕНКО Олена Миколаївна проінформувала, що закриття аналогічної лабораторії у смт Сиваське теж створює незручності для його мешканців. </w:t>
      </w:r>
    </w:p>
    <w:p w:rsidR="00D77440" w:rsidRPr="00D77440" w:rsidRDefault="00D77440" w:rsidP="00D77440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744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D77440">
        <w:rPr>
          <w:rFonts w:ascii="Times New Roman" w:hAnsi="Times New Roman" w:cs="Times New Roman"/>
          <w:sz w:val="28"/>
          <w:szCs w:val="28"/>
          <w:lang w:val="uk-UA"/>
        </w:rPr>
        <w:t xml:space="preserve"> а) рекомендувати сесії селищної ради затвердити запропонований проєкт рішення «</w:t>
      </w:r>
      <w:r w:rsidRPr="00D774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Про зміни та доповнення до селищної </w:t>
      </w:r>
      <w:r w:rsidRPr="00D774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lastRenderedPageBreak/>
        <w:t>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 w:rsidRPr="00D77440">
        <w:rPr>
          <w:rFonts w:ascii="Times New Roman" w:eastAsia="Times New Roman" w:hAnsi="Times New Roman" w:cs="Times New Roman"/>
          <w:sz w:val="28"/>
          <w:szCs w:val="28"/>
          <w:lang w:val="uk-UA"/>
        </w:rPr>
        <w:t>»;</w:t>
      </w:r>
    </w:p>
    <w:p w:rsidR="00D77440" w:rsidRPr="00D77440" w:rsidRDefault="00D77440" w:rsidP="00D774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D774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б) </w:t>
      </w:r>
      <w:r w:rsidRPr="00D7744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доручити Відділу соціального захисту та охорони здоров’я Управління гуманітарної політики спільно з фахівцями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</w:t>
      </w:r>
      <w:r w:rsidRPr="00D7744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омунального некомерційного підприємства «Новотроїцька центральна лікарня» вивчити питання можливості періодичного виїзду медичного працівника до амбулаторій селищної ради для здійснення забору крові у громадян для лабораторних аналізів. Про результати розгляду питання проінформувати на наступному засіданні комісії .</w:t>
      </w:r>
    </w:p>
    <w:p w:rsidR="00D77440" w:rsidRPr="00D77440" w:rsidRDefault="00D77440" w:rsidP="00D774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744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D77440">
        <w:rPr>
          <w:rFonts w:ascii="Times New Roman" w:hAnsi="Times New Roman" w:cs="Times New Roman"/>
          <w:sz w:val="28"/>
          <w:szCs w:val="28"/>
          <w:lang w:val="uk-UA"/>
        </w:rPr>
        <w:t xml:space="preserve"> «за» - 4 , «проти» - 0, «утримався» - 0.</w:t>
      </w:r>
    </w:p>
    <w:p w:rsidR="003E7A80" w:rsidRDefault="003E7A80" w:rsidP="006D3D4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D300B" w:rsidRPr="00795BBB" w:rsidRDefault="00D77440" w:rsidP="006D3D4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="005D300B"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5327" w:rsidRPr="00795BBB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705327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  <w:r w:rsidR="00900BB8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00B" w:rsidRPr="00795BBB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 w:rsidR="00705327" w:rsidRPr="00795BB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D300B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</w:t>
      </w:r>
      <w:r w:rsidR="006D04E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E0C5B" w:rsidRPr="00CE0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зміни та доповнення до селищної програми поліпшення життєзабезпечення, реабілітації, соціального захисту осіб з інвалідністю та окремих</w:t>
      </w:r>
      <w:r w:rsidR="00CE0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 категорій громадян на 2021 рік</w:t>
      </w:r>
      <w:r w:rsidR="006D0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».</w:t>
      </w:r>
    </w:p>
    <w:p w:rsidR="00933E80" w:rsidRPr="002A7EE4" w:rsidRDefault="005D300B" w:rsidP="006D3D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A80" w:rsidRPr="003E7A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Савочка А.В., </w:t>
      </w:r>
      <w:proofErr w:type="spellStart"/>
      <w:r w:rsidR="003E7A80" w:rsidRPr="003E7A80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3E7A80" w:rsidRPr="003E7A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О.М., Клименко О.М.</w:t>
      </w:r>
      <w:r w:rsidR="003E7A80">
        <w:rPr>
          <w:rFonts w:ascii="Times New Roman" w:eastAsia="Times New Roman" w:hAnsi="Times New Roman" w:cs="Times New Roman"/>
          <w:sz w:val="28"/>
          <w:szCs w:val="28"/>
          <w:lang w:val="uk-UA"/>
        </w:rPr>
        <w:t>, Левошич Т.С.</w:t>
      </w:r>
    </w:p>
    <w:p w:rsidR="00900BB8" w:rsidRPr="00795BBB" w:rsidRDefault="005D300B" w:rsidP="006D3D4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900BB8" w:rsidRPr="00795BB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E0C5B" w:rsidRPr="00CE0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зміни та доповнення до селищної програми поліпшення життєзабезпечення, реабілітації, соціального захисту осіб з інвалідністю та окремих</w:t>
      </w:r>
      <w:r w:rsidR="00CE0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 категорій громадян на 2021 рік</w:t>
      </w:r>
      <w:r w:rsidR="00900BB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D300B" w:rsidRDefault="005D300B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3E7A80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="006D3D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>, «проти» -</w:t>
      </w:r>
      <w:r w:rsidR="006D3D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8F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>, «утримався» - 0.</w:t>
      </w:r>
    </w:p>
    <w:p w:rsidR="00CE0C5B" w:rsidRDefault="00CE0C5B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2FAD" w:rsidRDefault="002A2FAD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Pr="00795BBB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795BBB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900BB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Наталя ПІНЧУК</w:t>
      </w:r>
    </w:p>
    <w:sectPr w:rsidR="00CC3C26" w:rsidRPr="00795BBB" w:rsidSect="00FB722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F9C"/>
    <w:multiLevelType w:val="hybridMultilevel"/>
    <w:tmpl w:val="B214529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03E63"/>
    <w:multiLevelType w:val="hybridMultilevel"/>
    <w:tmpl w:val="3DBA87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42AAB"/>
    <w:multiLevelType w:val="hybridMultilevel"/>
    <w:tmpl w:val="6B82C05E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B4AF1"/>
    <w:multiLevelType w:val="hybridMultilevel"/>
    <w:tmpl w:val="17C64C74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B55E8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732AC"/>
    <w:multiLevelType w:val="hybridMultilevel"/>
    <w:tmpl w:val="383CB858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30326"/>
    <w:multiLevelType w:val="hybridMultilevel"/>
    <w:tmpl w:val="11F444BE"/>
    <w:lvl w:ilvl="0" w:tplc="4A32F07A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7715E5"/>
    <w:multiLevelType w:val="hybridMultilevel"/>
    <w:tmpl w:val="CBF8760E"/>
    <w:lvl w:ilvl="0" w:tplc="DF7E74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70F5E"/>
    <w:multiLevelType w:val="hybridMultilevel"/>
    <w:tmpl w:val="67269462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45EE9"/>
    <w:multiLevelType w:val="hybridMultilevel"/>
    <w:tmpl w:val="5ED817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205CF"/>
    <w:multiLevelType w:val="hybridMultilevel"/>
    <w:tmpl w:val="CCDA6A1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44E3E"/>
    <w:multiLevelType w:val="hybridMultilevel"/>
    <w:tmpl w:val="E1E6E6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E44551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9"/>
  </w:num>
  <w:num w:numId="5">
    <w:abstractNumId w:val="8"/>
  </w:num>
  <w:num w:numId="6">
    <w:abstractNumId w:val="6"/>
  </w:num>
  <w:num w:numId="7">
    <w:abstractNumId w:val="12"/>
  </w:num>
  <w:num w:numId="8">
    <w:abstractNumId w:val="10"/>
  </w:num>
  <w:num w:numId="9">
    <w:abstractNumId w:val="0"/>
  </w:num>
  <w:num w:numId="10">
    <w:abstractNumId w:val="11"/>
  </w:num>
  <w:num w:numId="11">
    <w:abstractNumId w:val="3"/>
  </w:num>
  <w:num w:numId="12">
    <w:abstractNumId w:val="2"/>
  </w:num>
  <w:num w:numId="13">
    <w:abstractNumId w:val="4"/>
  </w:num>
  <w:num w:numId="14">
    <w:abstractNumId w:val="1"/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14A27"/>
    <w:rsid w:val="00023133"/>
    <w:rsid w:val="00074DC5"/>
    <w:rsid w:val="0009586D"/>
    <w:rsid w:val="000D580C"/>
    <w:rsid w:val="001368F5"/>
    <w:rsid w:val="001766A2"/>
    <w:rsid w:val="001939EC"/>
    <w:rsid w:val="001C34FE"/>
    <w:rsid w:val="001E1F3E"/>
    <w:rsid w:val="002513B2"/>
    <w:rsid w:val="002A2FAD"/>
    <w:rsid w:val="002A7EE4"/>
    <w:rsid w:val="002C20E4"/>
    <w:rsid w:val="002D2E95"/>
    <w:rsid w:val="002F265A"/>
    <w:rsid w:val="00326D61"/>
    <w:rsid w:val="00330B8F"/>
    <w:rsid w:val="00377C31"/>
    <w:rsid w:val="00392422"/>
    <w:rsid w:val="003C0FE2"/>
    <w:rsid w:val="003E7A80"/>
    <w:rsid w:val="00400615"/>
    <w:rsid w:val="00430096"/>
    <w:rsid w:val="004369B9"/>
    <w:rsid w:val="0045643E"/>
    <w:rsid w:val="004E681F"/>
    <w:rsid w:val="004F3348"/>
    <w:rsid w:val="00500DB8"/>
    <w:rsid w:val="00525873"/>
    <w:rsid w:val="00543430"/>
    <w:rsid w:val="00577316"/>
    <w:rsid w:val="005B69AF"/>
    <w:rsid w:val="005D300B"/>
    <w:rsid w:val="0061248A"/>
    <w:rsid w:val="00681707"/>
    <w:rsid w:val="006D04E2"/>
    <w:rsid w:val="006D3D4F"/>
    <w:rsid w:val="00705327"/>
    <w:rsid w:val="0073746E"/>
    <w:rsid w:val="00761487"/>
    <w:rsid w:val="00795BBB"/>
    <w:rsid w:val="00797641"/>
    <w:rsid w:val="007A00BF"/>
    <w:rsid w:val="007B4D58"/>
    <w:rsid w:val="00881685"/>
    <w:rsid w:val="00900BB8"/>
    <w:rsid w:val="00901D48"/>
    <w:rsid w:val="00923833"/>
    <w:rsid w:val="00933E80"/>
    <w:rsid w:val="009845D5"/>
    <w:rsid w:val="00986CEE"/>
    <w:rsid w:val="009A40CF"/>
    <w:rsid w:val="009C23D8"/>
    <w:rsid w:val="009C581E"/>
    <w:rsid w:val="009C6924"/>
    <w:rsid w:val="00A847AF"/>
    <w:rsid w:val="00A955B6"/>
    <w:rsid w:val="00AB5E1D"/>
    <w:rsid w:val="00AF7BCA"/>
    <w:rsid w:val="00B04E29"/>
    <w:rsid w:val="00B251F8"/>
    <w:rsid w:val="00B37020"/>
    <w:rsid w:val="00C308F4"/>
    <w:rsid w:val="00C968D0"/>
    <w:rsid w:val="00CC3C26"/>
    <w:rsid w:val="00CE0C5B"/>
    <w:rsid w:val="00D2354D"/>
    <w:rsid w:val="00D5159C"/>
    <w:rsid w:val="00D77440"/>
    <w:rsid w:val="00D80098"/>
    <w:rsid w:val="00DB3519"/>
    <w:rsid w:val="00DD79A3"/>
    <w:rsid w:val="00E108BB"/>
    <w:rsid w:val="00E177A1"/>
    <w:rsid w:val="00EA20B2"/>
    <w:rsid w:val="00EE0E9B"/>
    <w:rsid w:val="00EE792E"/>
    <w:rsid w:val="00EF14A6"/>
    <w:rsid w:val="00F52025"/>
    <w:rsid w:val="00F578B2"/>
    <w:rsid w:val="00F927D4"/>
    <w:rsid w:val="00FA5117"/>
    <w:rsid w:val="00FB7222"/>
    <w:rsid w:val="00FC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E6EF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440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5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491E5-4335-4E68-BC7E-DD96E97CC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5</cp:revision>
  <cp:lastPrinted>2021-07-23T12:44:00Z</cp:lastPrinted>
  <dcterms:created xsi:type="dcterms:W3CDTF">2021-07-20T13:16:00Z</dcterms:created>
  <dcterms:modified xsi:type="dcterms:W3CDTF">2021-07-23T12:45:00Z</dcterms:modified>
</cp:coreProperties>
</file>