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8D0" w:rsidRPr="005D300B" w:rsidRDefault="00C968D0" w:rsidP="00C968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D300B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Протокол № </w:t>
      </w:r>
      <w:r w:rsidR="00AF7BCA"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</w:p>
    <w:p w:rsidR="00C968D0" w:rsidRPr="005D300B" w:rsidRDefault="00C968D0" w:rsidP="00C968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D300B">
        <w:rPr>
          <w:rFonts w:ascii="Times New Roman" w:hAnsi="Times New Roman" w:cs="Times New Roman"/>
          <w:b/>
          <w:sz w:val="28"/>
          <w:szCs w:val="28"/>
          <w:lang w:val="uk-UA"/>
        </w:rPr>
        <w:t>засідання постійної комісії селищної ради з питань бюджету, фінансів, економічного розвитку</w:t>
      </w:r>
    </w:p>
    <w:p w:rsidR="00C968D0" w:rsidRPr="005D300B" w:rsidRDefault="00C968D0" w:rsidP="00C968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D300B">
        <w:rPr>
          <w:rFonts w:ascii="Times New Roman" w:hAnsi="Times New Roman" w:cs="Times New Roman"/>
          <w:b/>
          <w:sz w:val="24"/>
          <w:szCs w:val="24"/>
          <w:lang w:val="uk-UA"/>
        </w:rPr>
        <w:tab/>
      </w:r>
    </w:p>
    <w:p w:rsidR="00C968D0" w:rsidRPr="005D300B" w:rsidRDefault="00AF7BCA" w:rsidP="00C968D0">
      <w:pPr>
        <w:spacing w:after="0" w:line="240" w:lineRule="auto"/>
        <w:ind w:left="1985" w:hanging="1985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12.02</w:t>
      </w:r>
      <w:r w:rsidR="00C968D0" w:rsidRPr="005D300B">
        <w:rPr>
          <w:rFonts w:ascii="Times New Roman" w:hAnsi="Times New Roman" w:cs="Times New Roman"/>
          <w:sz w:val="24"/>
          <w:szCs w:val="24"/>
          <w:lang w:val="uk-UA"/>
        </w:rPr>
        <w:t>.2021 р</w:t>
      </w:r>
      <w:r w:rsidR="00C968D0" w:rsidRPr="005D300B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  <w:r w:rsidR="00C968D0" w:rsidRPr="005D300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968D0" w:rsidRPr="005D300B">
        <w:rPr>
          <w:rFonts w:ascii="Times New Roman" w:hAnsi="Times New Roman" w:cs="Times New Roman"/>
          <w:sz w:val="24"/>
          <w:szCs w:val="24"/>
          <w:lang w:val="uk-UA"/>
        </w:rPr>
        <w:tab/>
      </w:r>
      <w:r w:rsidR="00C968D0" w:rsidRPr="005D300B">
        <w:rPr>
          <w:rFonts w:ascii="Times New Roman" w:hAnsi="Times New Roman" w:cs="Times New Roman"/>
          <w:sz w:val="24"/>
          <w:szCs w:val="24"/>
          <w:lang w:val="uk-UA"/>
        </w:rPr>
        <w:tab/>
      </w:r>
      <w:r w:rsidR="00C968D0" w:rsidRPr="005D300B">
        <w:rPr>
          <w:rFonts w:ascii="Times New Roman" w:hAnsi="Times New Roman" w:cs="Times New Roman"/>
          <w:sz w:val="24"/>
          <w:szCs w:val="24"/>
          <w:lang w:val="uk-UA"/>
        </w:rPr>
        <w:tab/>
      </w:r>
      <w:r w:rsidR="00C968D0" w:rsidRPr="005D300B">
        <w:rPr>
          <w:rFonts w:ascii="Times New Roman" w:hAnsi="Times New Roman" w:cs="Times New Roman"/>
          <w:sz w:val="24"/>
          <w:szCs w:val="24"/>
          <w:lang w:val="uk-UA"/>
        </w:rPr>
        <w:tab/>
      </w:r>
      <w:r w:rsidR="00C968D0" w:rsidRPr="005D300B">
        <w:rPr>
          <w:rFonts w:ascii="Times New Roman" w:hAnsi="Times New Roman" w:cs="Times New Roman"/>
          <w:sz w:val="24"/>
          <w:szCs w:val="24"/>
          <w:lang w:val="uk-UA"/>
        </w:rPr>
        <w:tab/>
      </w:r>
      <w:r w:rsidR="00C968D0" w:rsidRPr="005D300B">
        <w:rPr>
          <w:rFonts w:ascii="Times New Roman" w:hAnsi="Times New Roman" w:cs="Times New Roman"/>
          <w:sz w:val="24"/>
          <w:szCs w:val="24"/>
          <w:lang w:val="uk-UA"/>
        </w:rPr>
        <w:tab/>
      </w:r>
      <w:r w:rsidR="00C968D0" w:rsidRPr="005D300B">
        <w:rPr>
          <w:rFonts w:ascii="Times New Roman" w:hAnsi="Times New Roman" w:cs="Times New Roman"/>
          <w:sz w:val="24"/>
          <w:szCs w:val="24"/>
          <w:lang w:val="uk-UA"/>
        </w:rPr>
        <w:tab/>
      </w:r>
      <w:r w:rsidR="00C968D0" w:rsidRPr="005D300B">
        <w:rPr>
          <w:rFonts w:ascii="Times New Roman" w:hAnsi="Times New Roman" w:cs="Times New Roman"/>
          <w:sz w:val="24"/>
          <w:szCs w:val="24"/>
          <w:lang w:val="uk-UA"/>
        </w:rPr>
        <w:tab/>
      </w:r>
      <w:r w:rsidR="005D300B" w:rsidRPr="005D300B">
        <w:rPr>
          <w:rFonts w:ascii="Times New Roman" w:hAnsi="Times New Roman" w:cs="Times New Roman"/>
          <w:sz w:val="24"/>
          <w:szCs w:val="24"/>
          <w:lang w:val="uk-UA"/>
        </w:rPr>
        <w:t>Кабінет першого заступника</w:t>
      </w:r>
      <w:r w:rsidR="00C968D0" w:rsidRPr="005D300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C968D0" w:rsidRPr="005D300B" w:rsidRDefault="00C968D0" w:rsidP="00C968D0">
      <w:pPr>
        <w:spacing w:after="0" w:line="240" w:lineRule="auto"/>
        <w:ind w:left="1985" w:hanging="1985"/>
        <w:rPr>
          <w:rFonts w:ascii="Times New Roman" w:hAnsi="Times New Roman" w:cs="Times New Roman"/>
          <w:sz w:val="24"/>
          <w:szCs w:val="24"/>
          <w:lang w:val="uk-UA"/>
        </w:rPr>
      </w:pPr>
      <w:r w:rsidRPr="005D300B">
        <w:rPr>
          <w:rFonts w:ascii="Times New Roman" w:hAnsi="Times New Roman" w:cs="Times New Roman"/>
          <w:sz w:val="24"/>
          <w:szCs w:val="24"/>
          <w:lang w:val="uk-UA"/>
        </w:rPr>
        <w:t>початок о 09.00 год.</w:t>
      </w:r>
      <w:r w:rsidRPr="005D300B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5D300B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5D300B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5D300B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5D300B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5D300B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5D300B">
        <w:rPr>
          <w:rFonts w:ascii="Times New Roman" w:hAnsi="Times New Roman" w:cs="Times New Roman"/>
          <w:sz w:val="24"/>
          <w:szCs w:val="24"/>
          <w:lang w:val="uk-UA"/>
        </w:rPr>
        <w:tab/>
      </w:r>
      <w:r w:rsidR="00EE0E9B">
        <w:rPr>
          <w:rFonts w:ascii="Times New Roman" w:hAnsi="Times New Roman" w:cs="Times New Roman"/>
          <w:sz w:val="24"/>
          <w:szCs w:val="24"/>
          <w:lang w:val="uk-UA"/>
        </w:rPr>
        <w:t>селищного голови</w:t>
      </w:r>
    </w:p>
    <w:p w:rsidR="00C968D0" w:rsidRPr="005D300B" w:rsidRDefault="00C968D0" w:rsidP="00C968D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968D0" w:rsidRPr="007C3997" w:rsidRDefault="00C968D0" w:rsidP="00C968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C3997">
        <w:rPr>
          <w:rFonts w:ascii="Times New Roman" w:hAnsi="Times New Roman" w:cs="Times New Roman"/>
          <w:b/>
          <w:sz w:val="28"/>
          <w:szCs w:val="28"/>
          <w:lang w:val="uk-UA"/>
        </w:rPr>
        <w:t>Присутні:</w:t>
      </w:r>
      <w:r w:rsidRPr="007C3997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proofErr w:type="spellStart"/>
      <w:r w:rsidRPr="007C3997">
        <w:rPr>
          <w:rFonts w:ascii="Times New Roman" w:eastAsia="Times New Roman" w:hAnsi="Times New Roman" w:cs="Times New Roman"/>
          <w:sz w:val="28"/>
          <w:szCs w:val="28"/>
          <w:lang w:val="uk-UA"/>
        </w:rPr>
        <w:t>Ганжа</w:t>
      </w:r>
      <w:proofErr w:type="spellEnd"/>
      <w:r w:rsidRPr="007C399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В.Ф. Чумак Н.В., Бондар І.Г., Філенко Г.Г., Кудря М.А.</w:t>
      </w:r>
    </w:p>
    <w:p w:rsidR="00AF7BCA" w:rsidRPr="007C3997" w:rsidRDefault="00C968D0" w:rsidP="005D300B">
      <w:pPr>
        <w:spacing w:after="0" w:line="240" w:lineRule="auto"/>
        <w:ind w:left="1560" w:hanging="156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C399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Запрошені:</w:t>
      </w:r>
      <w:r w:rsidRPr="007C399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DB3519" w:rsidRPr="007C3997" w:rsidRDefault="00DB3519" w:rsidP="00DB3519">
      <w:pPr>
        <w:spacing w:after="0" w:line="240" w:lineRule="auto"/>
        <w:ind w:left="2832" w:hanging="2832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7C3997">
        <w:rPr>
          <w:rFonts w:ascii="Times New Roman" w:eastAsia="Times New Roman" w:hAnsi="Times New Roman" w:cs="Times New Roman"/>
          <w:sz w:val="28"/>
          <w:szCs w:val="28"/>
          <w:lang w:val="uk-UA"/>
        </w:rPr>
        <w:t>Солтановська</w:t>
      </w:r>
      <w:proofErr w:type="spellEnd"/>
      <w:r w:rsidRPr="007C399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Н.І. – заступник селищного голови з питань економічного розвитку</w:t>
      </w:r>
    </w:p>
    <w:p w:rsidR="00AF7BCA" w:rsidRPr="007C3997" w:rsidRDefault="00AF7BCA" w:rsidP="005D300B">
      <w:pPr>
        <w:spacing w:after="0" w:line="240" w:lineRule="auto"/>
        <w:ind w:left="1560" w:hanging="156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7C3997">
        <w:rPr>
          <w:rFonts w:ascii="Times New Roman" w:eastAsia="Times New Roman" w:hAnsi="Times New Roman" w:cs="Times New Roman"/>
          <w:sz w:val="28"/>
          <w:szCs w:val="28"/>
          <w:lang w:val="uk-UA"/>
        </w:rPr>
        <w:t>Левошич</w:t>
      </w:r>
      <w:proofErr w:type="spellEnd"/>
      <w:r w:rsidRPr="007C399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Т.С.</w:t>
      </w:r>
      <w:r w:rsidR="005342EF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Pr="007C3997">
        <w:rPr>
          <w:rFonts w:ascii="Times New Roman" w:eastAsia="Times New Roman" w:hAnsi="Times New Roman" w:cs="Times New Roman"/>
          <w:sz w:val="28"/>
          <w:szCs w:val="28"/>
          <w:lang w:val="uk-UA"/>
        </w:rPr>
        <w:t>– керуючий справами виконавчого комітету селищної ради</w:t>
      </w:r>
    </w:p>
    <w:p w:rsidR="00C968D0" w:rsidRPr="007C3997" w:rsidRDefault="005342EF" w:rsidP="005D300B">
      <w:pPr>
        <w:spacing w:after="0" w:line="240" w:lineRule="auto"/>
        <w:ind w:left="1560" w:hanging="156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Муравйова В.І.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C968D0" w:rsidRPr="007C399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– начальник фінансового управління </w:t>
      </w:r>
      <w:r w:rsidR="005D300B" w:rsidRPr="007C399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селищної </w:t>
      </w:r>
      <w:r w:rsidR="00C968D0" w:rsidRPr="007C3997">
        <w:rPr>
          <w:rFonts w:ascii="Times New Roman" w:eastAsia="Times New Roman" w:hAnsi="Times New Roman" w:cs="Times New Roman"/>
          <w:sz w:val="28"/>
          <w:szCs w:val="28"/>
          <w:lang w:val="uk-UA"/>
        </w:rPr>
        <w:t>ради</w:t>
      </w:r>
    </w:p>
    <w:p w:rsidR="007C3997" w:rsidRPr="007C3997" w:rsidRDefault="005342EF" w:rsidP="005D300B">
      <w:pPr>
        <w:spacing w:after="0" w:line="240" w:lineRule="auto"/>
        <w:ind w:left="1560" w:hanging="156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Смірних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О.А.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bookmarkStart w:id="0" w:name="_GoBack"/>
      <w:bookmarkEnd w:id="0"/>
      <w:r w:rsidR="007C3997" w:rsidRPr="007C3997">
        <w:rPr>
          <w:rFonts w:ascii="Times New Roman" w:eastAsia="Times New Roman" w:hAnsi="Times New Roman" w:cs="Times New Roman"/>
          <w:sz w:val="28"/>
          <w:szCs w:val="28"/>
          <w:lang w:val="uk-UA"/>
        </w:rPr>
        <w:t>– начальник Управління гуманітарної політики</w:t>
      </w:r>
    </w:p>
    <w:p w:rsidR="00AF7BCA" w:rsidRPr="005D300B" w:rsidRDefault="00AF7BCA" w:rsidP="005D300B">
      <w:pPr>
        <w:spacing w:after="0" w:line="240" w:lineRule="auto"/>
        <w:ind w:left="1560" w:hanging="156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F927D4" w:rsidRPr="00CE288B" w:rsidRDefault="00C968D0" w:rsidP="00DB3519">
      <w:pPr>
        <w:tabs>
          <w:tab w:val="left" w:pos="14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uk-UA"/>
        </w:rPr>
      </w:pPr>
      <w:r w:rsidRPr="005D300B">
        <w:rPr>
          <w:rFonts w:ascii="Times New Roman" w:hAnsi="Times New Roman" w:cs="Times New Roman"/>
          <w:b/>
          <w:sz w:val="28"/>
          <w:szCs w:val="28"/>
          <w:lang w:val="uk-UA"/>
        </w:rPr>
        <w:t>ПОРЯДОК ДЕННИЙ:</w:t>
      </w:r>
    </w:p>
    <w:p w:rsidR="00500DB8" w:rsidRPr="00CE288B" w:rsidRDefault="00500DB8" w:rsidP="00500DB8">
      <w:pPr>
        <w:ind w:left="2832" w:firstLine="708"/>
        <w:jc w:val="both"/>
        <w:rPr>
          <w:rFonts w:ascii="Times New Roman" w:eastAsia="Times New Roman" w:hAnsi="Times New Roman" w:cs="Times New Roman"/>
          <w:b/>
          <w:sz w:val="24"/>
          <w:lang w:val="uk-UA"/>
        </w:rPr>
      </w:pPr>
    </w:p>
    <w:p w:rsidR="00500DB8" w:rsidRPr="00CE288B" w:rsidRDefault="00500DB8" w:rsidP="00EB5E17">
      <w:pPr>
        <w:numPr>
          <w:ilvl w:val="0"/>
          <w:numId w:val="2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E288B">
        <w:rPr>
          <w:rFonts w:ascii="Times New Roman" w:hAnsi="Times New Roman" w:cs="Times New Roman"/>
          <w:sz w:val="28"/>
          <w:szCs w:val="28"/>
          <w:lang w:val="uk-UA"/>
        </w:rPr>
        <w:t>Про зміни до селищної програми соціально-економічного та культурного розвитку Новотроїцької територіальної громади на 2021 рік.</w:t>
      </w:r>
    </w:p>
    <w:p w:rsidR="00500DB8" w:rsidRPr="00CE288B" w:rsidRDefault="00500DB8" w:rsidP="00EB5E17">
      <w:pPr>
        <w:tabs>
          <w:tab w:val="left" w:pos="426"/>
        </w:tabs>
        <w:spacing w:after="0" w:line="240" w:lineRule="auto"/>
        <w:ind w:left="720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CE288B">
        <w:rPr>
          <w:rFonts w:ascii="Times New Roman" w:hAnsi="Times New Roman" w:cs="Times New Roman"/>
          <w:i/>
          <w:sz w:val="24"/>
          <w:szCs w:val="24"/>
          <w:lang w:val="uk-UA"/>
        </w:rPr>
        <w:t xml:space="preserve">Доповідач: заступник селищного голови з питань економічного розвитку </w:t>
      </w:r>
      <w:proofErr w:type="spellStart"/>
      <w:r w:rsidRPr="00CE288B">
        <w:rPr>
          <w:rFonts w:ascii="Times New Roman" w:hAnsi="Times New Roman" w:cs="Times New Roman"/>
          <w:i/>
          <w:sz w:val="24"/>
          <w:szCs w:val="24"/>
          <w:lang w:val="uk-UA"/>
        </w:rPr>
        <w:t>Солтановська</w:t>
      </w:r>
      <w:proofErr w:type="spellEnd"/>
      <w:r w:rsidRPr="00CE288B">
        <w:rPr>
          <w:rFonts w:ascii="Times New Roman" w:hAnsi="Times New Roman" w:cs="Times New Roman"/>
          <w:i/>
          <w:sz w:val="24"/>
          <w:szCs w:val="24"/>
          <w:lang w:val="uk-UA"/>
        </w:rPr>
        <w:t xml:space="preserve"> Н.І.</w:t>
      </w:r>
    </w:p>
    <w:p w:rsidR="00500DB8" w:rsidRPr="00CE288B" w:rsidRDefault="00500DB8" w:rsidP="00EB5E17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  <w:r w:rsidRPr="00CE288B">
        <w:rPr>
          <w:rFonts w:ascii="Times New Roman" w:eastAsia="Times New Roman" w:hAnsi="Times New Roman" w:cs="Times New Roman"/>
          <w:sz w:val="28"/>
          <w:szCs w:val="28"/>
          <w:lang w:val="uk-UA"/>
        </w:rPr>
        <w:t>Про внесення змін до ІІІ сесії селищної ради VІІІ скликання від 23 грудня 2020 року № 73 «Про селищний бюджет Новотроїцької селищної територіальної громади на 2021 рік».</w:t>
      </w:r>
    </w:p>
    <w:p w:rsidR="00500DB8" w:rsidRPr="00CE288B" w:rsidRDefault="00500DB8" w:rsidP="00500DB8">
      <w:pPr>
        <w:spacing w:after="0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/>
        </w:rPr>
      </w:pPr>
      <w:r w:rsidRPr="00CE288B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Доповідач: начальник фінансового управління селищної ради</w:t>
      </w:r>
      <w:r w:rsidRPr="00B151EA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r w:rsidRPr="00CE288B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Муравйова В.І.</w:t>
      </w:r>
    </w:p>
    <w:p w:rsidR="00500DB8" w:rsidRPr="00CE288B" w:rsidRDefault="00500DB8" w:rsidP="00500DB8">
      <w:pPr>
        <w:pStyle w:val="ae"/>
        <w:numPr>
          <w:ilvl w:val="0"/>
          <w:numId w:val="2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E288B">
        <w:rPr>
          <w:rFonts w:ascii="Times New Roman" w:eastAsia="Times New Roman" w:hAnsi="Times New Roman" w:cs="Times New Roman"/>
          <w:sz w:val="28"/>
          <w:szCs w:val="28"/>
          <w:lang w:val="uk-UA"/>
        </w:rPr>
        <w:t>Про зміни до рішення селищної ради від 23.12.2020 р. № 74 «Про затвердження структури та загальної чисельності працівників апарату Новотроїцької селищної ради та її виконавчих органів на 2021 рік».</w:t>
      </w:r>
    </w:p>
    <w:p w:rsidR="00500DB8" w:rsidRPr="00CE288B" w:rsidRDefault="00500DB8" w:rsidP="00500DB8">
      <w:pPr>
        <w:pStyle w:val="ae"/>
        <w:spacing w:after="0"/>
        <w:ind w:left="360"/>
        <w:rPr>
          <w:rFonts w:ascii="Times New Roman" w:eastAsia="Times New Roman" w:hAnsi="Times New Roman" w:cs="Times New Roman"/>
          <w:i/>
          <w:sz w:val="24"/>
          <w:szCs w:val="24"/>
          <w:lang w:val="uk-UA"/>
        </w:rPr>
      </w:pPr>
      <w:r w:rsidRPr="00CE288B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Доповідач:</w:t>
      </w:r>
      <w:r w:rsidRPr="00B151EA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 керуючий справами виконавчого комітету селищної ради</w:t>
      </w:r>
      <w:r w:rsidRPr="00CE288B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Левошич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Т.</w:t>
      </w:r>
      <w:r w:rsidR="007C3997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С.</w:t>
      </w:r>
    </w:p>
    <w:p w:rsidR="00500DB8" w:rsidRPr="00CE288B" w:rsidRDefault="00500DB8" w:rsidP="00500DB8">
      <w:pPr>
        <w:pStyle w:val="ae"/>
        <w:numPr>
          <w:ilvl w:val="0"/>
          <w:numId w:val="2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  <w:r w:rsidRPr="00CE288B">
        <w:rPr>
          <w:rFonts w:ascii="Times New Roman" w:eastAsia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Pr="00CE288B">
        <w:rPr>
          <w:rFonts w:ascii="Times New Roman" w:eastAsia="Times New Roman" w:hAnsi="Times New Roman" w:cs="Times New Roman"/>
          <w:sz w:val="28"/>
          <w:szCs w:val="28"/>
          <w:lang w:val="uk-UA"/>
        </w:rPr>
        <w:t>Про затвердження фінансового плану КОМУНАЛЬНОГО НЕКОМЕРЦІЙНОГО ПІДПРИЄМСТВА «ЦЕНТР ПЕРВИННОЇ МЕДИЧНОЇ ДОПОМОГИ» Новотроїцької селищної ради Генічеського району Херсонської області на 2021 рік зі змінами та доповненнями.</w:t>
      </w:r>
    </w:p>
    <w:p w:rsidR="00500DB8" w:rsidRPr="00CE288B" w:rsidRDefault="00500DB8" w:rsidP="00500DB8">
      <w:pPr>
        <w:rPr>
          <w:rFonts w:ascii="Times New Roman" w:eastAsia="Times New Roman" w:hAnsi="Times New Roman" w:cs="Times New Roman"/>
          <w:i/>
          <w:sz w:val="24"/>
          <w:szCs w:val="24"/>
          <w:lang w:val="uk-UA"/>
        </w:rPr>
      </w:pPr>
      <w:r w:rsidRPr="00CE288B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Доповідач: </w:t>
      </w:r>
      <w:r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начальник Управління гуманітарної політики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Смірних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О.А. </w:t>
      </w:r>
    </w:p>
    <w:p w:rsidR="005D300B" w:rsidRPr="005D300B" w:rsidRDefault="005D300B" w:rsidP="005D300B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  <w:r w:rsidRPr="005D300B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1. СЛУХАЛИ:</w:t>
      </w:r>
      <w:r w:rsidRPr="005D300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927D4">
        <w:rPr>
          <w:rFonts w:ascii="Times New Roman" w:hAnsi="Times New Roman" w:cs="Times New Roman"/>
          <w:sz w:val="28"/>
          <w:szCs w:val="28"/>
          <w:lang w:val="uk-UA"/>
        </w:rPr>
        <w:t>Солтановська</w:t>
      </w:r>
      <w:proofErr w:type="spellEnd"/>
      <w:r w:rsidR="00F927D4">
        <w:rPr>
          <w:rFonts w:ascii="Times New Roman" w:hAnsi="Times New Roman" w:cs="Times New Roman"/>
          <w:sz w:val="28"/>
          <w:szCs w:val="28"/>
          <w:lang w:val="uk-UA"/>
        </w:rPr>
        <w:t xml:space="preserve"> Н.І.</w:t>
      </w:r>
      <w:r w:rsidRPr="005D300B">
        <w:rPr>
          <w:rFonts w:ascii="Times New Roman" w:hAnsi="Times New Roman" w:cs="Times New Roman"/>
          <w:sz w:val="28"/>
          <w:szCs w:val="28"/>
          <w:lang w:val="uk-UA"/>
        </w:rPr>
        <w:t xml:space="preserve"> ознайомила присутніх з проєктом рішення сесії «</w:t>
      </w:r>
      <w:r w:rsidR="00F927D4" w:rsidRPr="00F927D4">
        <w:rPr>
          <w:rFonts w:ascii="Times New Roman" w:eastAsia="Times New Roman" w:hAnsi="Times New Roman" w:cs="Times New Roman"/>
          <w:sz w:val="28"/>
          <w:szCs w:val="28"/>
          <w:lang w:val="uk-UA"/>
        </w:rPr>
        <w:t>Про зміни до селищної програми соціально-економічного та культурного розвитку Новотроїцької територіальної громади на 2021 рік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»</w:t>
      </w:r>
      <w:r w:rsidRPr="005D300B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5D300B" w:rsidRPr="005D300B" w:rsidRDefault="005D300B" w:rsidP="005D300B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5D300B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ВИСТУПИЛИ:</w:t>
      </w:r>
      <w:r w:rsidRPr="005D300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Ганжа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В.Ф., Філенко Г.Г.</w:t>
      </w:r>
    </w:p>
    <w:p w:rsidR="00F927D4" w:rsidRDefault="005D300B" w:rsidP="00F927D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300B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 w:rsidRPr="005D300B">
        <w:rPr>
          <w:rFonts w:ascii="Times New Roman" w:hAnsi="Times New Roman" w:cs="Times New Roman"/>
          <w:sz w:val="28"/>
          <w:szCs w:val="28"/>
          <w:lang w:val="uk-UA"/>
        </w:rPr>
        <w:t xml:space="preserve"> рекомендувати сесії селищної ради затвердити запропонований проєкт рішення </w:t>
      </w:r>
      <w:r w:rsidR="00F927D4" w:rsidRPr="00F927D4">
        <w:rPr>
          <w:rFonts w:ascii="Times New Roman" w:hAnsi="Times New Roman" w:cs="Times New Roman"/>
          <w:sz w:val="28"/>
          <w:szCs w:val="28"/>
          <w:lang w:val="uk-UA"/>
        </w:rPr>
        <w:t>«Про зміни до селищної програми соціально-економічного та культурного розвитку Новотроїцької територіальної громади на 2021 рік».</w:t>
      </w:r>
    </w:p>
    <w:p w:rsidR="005D300B" w:rsidRPr="005D300B" w:rsidRDefault="005D300B" w:rsidP="00F927D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300B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ГОЛОСУВАЛИ:</w:t>
      </w:r>
      <w:r w:rsidRPr="005D300B">
        <w:rPr>
          <w:rFonts w:ascii="Times New Roman" w:hAnsi="Times New Roman" w:cs="Times New Roman"/>
          <w:sz w:val="28"/>
          <w:szCs w:val="28"/>
          <w:lang w:val="uk-UA"/>
        </w:rPr>
        <w:t xml:space="preserve"> «за» - </w:t>
      </w: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5D300B">
        <w:rPr>
          <w:rFonts w:ascii="Times New Roman" w:hAnsi="Times New Roman" w:cs="Times New Roman"/>
          <w:sz w:val="28"/>
          <w:szCs w:val="28"/>
          <w:lang w:val="uk-UA"/>
        </w:rPr>
        <w:t>, «проти» - 0, «утримався» - 0.</w:t>
      </w:r>
    </w:p>
    <w:p w:rsidR="005D300B" w:rsidRPr="005D300B" w:rsidRDefault="005D300B" w:rsidP="005D300B">
      <w:pPr>
        <w:pStyle w:val="ae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D300B" w:rsidRPr="005D300B" w:rsidRDefault="005D300B" w:rsidP="005D300B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  <w:r w:rsidRPr="00F927D4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lastRenderedPageBreak/>
        <w:t>2. СЛУХАЛИ:</w:t>
      </w:r>
      <w:r w:rsidRPr="00F927D4">
        <w:rPr>
          <w:rFonts w:ascii="Times New Roman" w:hAnsi="Times New Roman" w:cs="Times New Roman"/>
          <w:sz w:val="28"/>
          <w:szCs w:val="28"/>
          <w:lang w:val="uk-UA"/>
        </w:rPr>
        <w:t xml:space="preserve"> Муравйова В.І. ознайомила присутніх з проєктом рішення сесії «</w:t>
      </w:r>
      <w:r w:rsidR="00F927D4" w:rsidRPr="00F927D4">
        <w:rPr>
          <w:rFonts w:ascii="Times New Roman" w:eastAsia="Times New Roman" w:hAnsi="Times New Roman" w:cs="Times New Roman"/>
          <w:sz w:val="28"/>
          <w:szCs w:val="28"/>
          <w:lang w:val="uk-UA"/>
        </w:rPr>
        <w:t>Про внесення змін до ІІІ сесії селищної ради VІІІ скликання від 23 грудня 2020 року № 73 «Про селищний бюджет Новотроїцької селищної територіальної громади на 2021 рік»</w:t>
      </w:r>
      <w:r w:rsidRPr="005D300B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5D300B" w:rsidRPr="005D300B" w:rsidRDefault="005D300B" w:rsidP="005D300B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5D300B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ВИСТУПИЛИ:</w:t>
      </w:r>
      <w:r w:rsidRPr="005D300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Ганжа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В.Ф.</w:t>
      </w:r>
      <w:r w:rsidR="007A00BF">
        <w:rPr>
          <w:rFonts w:ascii="Times New Roman" w:hAnsi="Times New Roman" w:cs="Times New Roman"/>
          <w:sz w:val="28"/>
          <w:szCs w:val="28"/>
          <w:lang w:val="uk-UA"/>
        </w:rPr>
        <w:t>, Кудря М.А.</w:t>
      </w:r>
    </w:p>
    <w:p w:rsidR="00F927D4" w:rsidRPr="005D300B" w:rsidRDefault="005D300B" w:rsidP="00F927D4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  <w:r w:rsidRPr="005D300B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 w:rsidRPr="005D300B">
        <w:rPr>
          <w:rFonts w:ascii="Times New Roman" w:hAnsi="Times New Roman" w:cs="Times New Roman"/>
          <w:sz w:val="28"/>
          <w:szCs w:val="28"/>
          <w:lang w:val="uk-UA"/>
        </w:rPr>
        <w:t xml:space="preserve"> рекомендувати сесії селищної ради затвердити запропонований проєкт рішення </w:t>
      </w:r>
      <w:r w:rsidR="00F927D4" w:rsidRPr="00F927D4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F927D4" w:rsidRPr="00F927D4">
        <w:rPr>
          <w:rFonts w:ascii="Times New Roman" w:eastAsia="Times New Roman" w:hAnsi="Times New Roman" w:cs="Times New Roman"/>
          <w:sz w:val="28"/>
          <w:szCs w:val="28"/>
          <w:lang w:val="uk-UA"/>
        </w:rPr>
        <w:t>Про внесення змін до ІІІ сесії селищної ради VІІІ скликання від 23 грудня 2020 року № 73 «Про селищний бюджет Новотроїцької селищної територіальної громади на 2021 рік»</w:t>
      </w:r>
      <w:r w:rsidR="00F927D4" w:rsidRPr="005D300B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5D300B" w:rsidRDefault="005D300B" w:rsidP="00F927D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300B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ГОЛОСУВАЛИ:</w:t>
      </w:r>
      <w:r w:rsidRPr="005D300B">
        <w:rPr>
          <w:rFonts w:ascii="Times New Roman" w:hAnsi="Times New Roman" w:cs="Times New Roman"/>
          <w:sz w:val="28"/>
          <w:szCs w:val="28"/>
          <w:lang w:val="uk-UA"/>
        </w:rPr>
        <w:t xml:space="preserve"> «за» - </w:t>
      </w: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5D300B">
        <w:rPr>
          <w:rFonts w:ascii="Times New Roman" w:hAnsi="Times New Roman" w:cs="Times New Roman"/>
          <w:sz w:val="28"/>
          <w:szCs w:val="28"/>
          <w:lang w:val="uk-UA"/>
        </w:rPr>
        <w:t>, «проти» - 0, «утримався» - 0.</w:t>
      </w:r>
    </w:p>
    <w:p w:rsidR="00F927D4" w:rsidRDefault="00F927D4" w:rsidP="00F927D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927D4" w:rsidRPr="005D300B" w:rsidRDefault="00F927D4" w:rsidP="00F927D4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3</w:t>
      </w:r>
      <w:r w:rsidRPr="00F927D4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. СЛУХАЛИ:</w:t>
      </w:r>
      <w:r w:rsidRPr="00F927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Левошич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Т.С.</w:t>
      </w:r>
      <w:r w:rsidRPr="00F927D4">
        <w:rPr>
          <w:rFonts w:ascii="Times New Roman" w:hAnsi="Times New Roman" w:cs="Times New Roman"/>
          <w:sz w:val="28"/>
          <w:szCs w:val="28"/>
          <w:lang w:val="uk-UA"/>
        </w:rPr>
        <w:t xml:space="preserve"> ознайомила присутніх з проєктом рішення сесії «</w:t>
      </w:r>
      <w:r w:rsidRPr="00CE288B">
        <w:rPr>
          <w:rFonts w:ascii="Times New Roman" w:eastAsia="Times New Roman" w:hAnsi="Times New Roman" w:cs="Times New Roman"/>
          <w:sz w:val="28"/>
          <w:szCs w:val="28"/>
          <w:lang w:val="uk-UA"/>
        </w:rPr>
        <w:t>Про зміни до рішення селищної ради від 23.12.2020 р. № 74 «Про затвердження структури та загальної чисельності працівників апарату Новотроїцької селищної ради та її виконавчих органів на 2021 рік».</w:t>
      </w:r>
    </w:p>
    <w:p w:rsidR="00F927D4" w:rsidRPr="005D300B" w:rsidRDefault="00F927D4" w:rsidP="00F927D4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5D300B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ВИСТУПИЛИ:</w:t>
      </w:r>
      <w:r w:rsidRPr="005D300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Ганжа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В.Ф.</w:t>
      </w:r>
      <w:r w:rsidR="007A00BF">
        <w:rPr>
          <w:rFonts w:ascii="Times New Roman" w:hAnsi="Times New Roman" w:cs="Times New Roman"/>
          <w:sz w:val="28"/>
          <w:szCs w:val="28"/>
          <w:lang w:val="uk-UA"/>
        </w:rPr>
        <w:t>, Бондар І.Г.</w:t>
      </w:r>
    </w:p>
    <w:p w:rsidR="00F927D4" w:rsidRDefault="00F927D4" w:rsidP="00F927D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D300B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 w:rsidRPr="005D300B">
        <w:rPr>
          <w:rFonts w:ascii="Times New Roman" w:hAnsi="Times New Roman" w:cs="Times New Roman"/>
          <w:sz w:val="28"/>
          <w:szCs w:val="28"/>
          <w:lang w:val="uk-UA"/>
        </w:rPr>
        <w:t xml:space="preserve"> рекомендувати сесії селищної ради затвердити запропонований проєкт рішення </w:t>
      </w:r>
      <w:r w:rsidRPr="00F927D4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CE288B">
        <w:rPr>
          <w:rFonts w:ascii="Times New Roman" w:eastAsia="Times New Roman" w:hAnsi="Times New Roman" w:cs="Times New Roman"/>
          <w:sz w:val="28"/>
          <w:szCs w:val="28"/>
          <w:lang w:val="uk-UA"/>
        </w:rPr>
        <w:t>Про зміни до рішення селищної ради від 23.12.2020 р. № 74 «Про затвердження структури та загальної чисельності працівників апарату Новотроїцької селищної ради та її виконавчих органів на 2021 рік».</w:t>
      </w:r>
    </w:p>
    <w:p w:rsidR="00F927D4" w:rsidRDefault="00F927D4" w:rsidP="00F927D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300B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ГОЛОСУВАЛИ:</w:t>
      </w:r>
      <w:r w:rsidRPr="005D300B">
        <w:rPr>
          <w:rFonts w:ascii="Times New Roman" w:hAnsi="Times New Roman" w:cs="Times New Roman"/>
          <w:sz w:val="28"/>
          <w:szCs w:val="28"/>
          <w:lang w:val="uk-UA"/>
        </w:rPr>
        <w:t xml:space="preserve"> «за» - </w:t>
      </w: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5D300B">
        <w:rPr>
          <w:rFonts w:ascii="Times New Roman" w:hAnsi="Times New Roman" w:cs="Times New Roman"/>
          <w:sz w:val="28"/>
          <w:szCs w:val="28"/>
          <w:lang w:val="uk-UA"/>
        </w:rPr>
        <w:t>, «проти» - 0, «утримався» - 0.</w:t>
      </w:r>
    </w:p>
    <w:p w:rsidR="00F927D4" w:rsidRPr="005D300B" w:rsidRDefault="00F927D4" w:rsidP="00F927D4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927D4" w:rsidRPr="00F927D4" w:rsidRDefault="00F927D4" w:rsidP="00F927D4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  <w:r w:rsidRPr="00F927D4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4. СЛУХАЛИ:</w:t>
      </w:r>
      <w:r w:rsidRPr="00F927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00DB8">
        <w:rPr>
          <w:rFonts w:ascii="Times New Roman" w:hAnsi="Times New Roman" w:cs="Times New Roman"/>
          <w:sz w:val="28"/>
          <w:szCs w:val="28"/>
          <w:lang w:val="uk-UA"/>
        </w:rPr>
        <w:t>Смірних</w:t>
      </w:r>
      <w:proofErr w:type="spellEnd"/>
      <w:r w:rsidR="00500DB8">
        <w:rPr>
          <w:rFonts w:ascii="Times New Roman" w:hAnsi="Times New Roman" w:cs="Times New Roman"/>
          <w:sz w:val="28"/>
          <w:szCs w:val="28"/>
          <w:lang w:val="uk-UA"/>
        </w:rPr>
        <w:t xml:space="preserve"> О.А.</w:t>
      </w:r>
      <w:r w:rsidRPr="00F927D4">
        <w:rPr>
          <w:rFonts w:ascii="Times New Roman" w:hAnsi="Times New Roman" w:cs="Times New Roman"/>
          <w:sz w:val="28"/>
          <w:szCs w:val="28"/>
          <w:lang w:val="uk-UA"/>
        </w:rPr>
        <w:t xml:space="preserve"> ознайоми</w:t>
      </w:r>
      <w:r w:rsidR="00500DB8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F927D4">
        <w:rPr>
          <w:rFonts w:ascii="Times New Roman" w:hAnsi="Times New Roman" w:cs="Times New Roman"/>
          <w:sz w:val="28"/>
          <w:szCs w:val="28"/>
          <w:lang w:val="uk-UA"/>
        </w:rPr>
        <w:t xml:space="preserve"> присутніх з проєктом рішення сесії «</w:t>
      </w:r>
      <w:r w:rsidRPr="00F927D4">
        <w:rPr>
          <w:rFonts w:ascii="Times New Roman" w:eastAsia="Times New Roman" w:hAnsi="Times New Roman" w:cs="Times New Roman"/>
          <w:sz w:val="28"/>
          <w:szCs w:val="28"/>
          <w:lang w:val="uk-UA"/>
        </w:rPr>
        <w:t>Про затвердження фінансового плану КОМУНАЛЬНОГО НЕКОМЕРЦІЙНОГО ПІДПРИЄМСТВА «ЦЕНТР ПЕРВИННОЇ МЕДИЧНОЇ ДОПОМОГИ» Новотроїцької селищної ради Генічеського району Херсонської області на 2021 рік зі змінами та доповненнями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»</w:t>
      </w:r>
      <w:r w:rsidRPr="00F927D4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F927D4" w:rsidRPr="005D300B" w:rsidRDefault="00F927D4" w:rsidP="00F927D4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5D300B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ВИСТУПИЛИ:</w:t>
      </w:r>
      <w:r w:rsidRPr="005D300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Ганжа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В.Ф.</w:t>
      </w:r>
    </w:p>
    <w:p w:rsidR="00F927D4" w:rsidRPr="00F927D4" w:rsidRDefault="00F927D4" w:rsidP="00F927D4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  <w:r w:rsidRPr="005D300B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 w:rsidRPr="005D300B">
        <w:rPr>
          <w:rFonts w:ascii="Times New Roman" w:hAnsi="Times New Roman" w:cs="Times New Roman"/>
          <w:sz w:val="28"/>
          <w:szCs w:val="28"/>
          <w:lang w:val="uk-UA"/>
        </w:rPr>
        <w:t xml:space="preserve"> рекомендувати сесії селищної ради затвердити запропонований проєкт рішення </w:t>
      </w:r>
      <w:r w:rsidRPr="00F927D4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F927D4">
        <w:rPr>
          <w:rFonts w:ascii="Times New Roman" w:eastAsia="Times New Roman" w:hAnsi="Times New Roman" w:cs="Times New Roman"/>
          <w:sz w:val="28"/>
          <w:szCs w:val="28"/>
          <w:lang w:val="uk-UA"/>
        </w:rPr>
        <w:t>Про затвердження фінансового плану КОМУНАЛЬНОГО НЕКОМЕРЦІЙНОГО ПІДПРИЄМСТВА «ЦЕНТР ПЕРВИННОЇ МЕДИЧНОЇ ДОПОМОГИ» Новотроїцької селищної ради Генічеського району Херсонської області на 2021 рік зі змінами та доповненнями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»</w:t>
      </w:r>
      <w:r w:rsidRPr="00F927D4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F927D4" w:rsidRPr="005D300B" w:rsidRDefault="00F927D4" w:rsidP="00F927D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300B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ГОЛОСУВАЛИ:</w:t>
      </w:r>
      <w:r w:rsidRPr="005D300B">
        <w:rPr>
          <w:rFonts w:ascii="Times New Roman" w:hAnsi="Times New Roman" w:cs="Times New Roman"/>
          <w:sz w:val="28"/>
          <w:szCs w:val="28"/>
          <w:lang w:val="uk-UA"/>
        </w:rPr>
        <w:t xml:space="preserve"> «за» - </w:t>
      </w: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5D300B">
        <w:rPr>
          <w:rFonts w:ascii="Times New Roman" w:hAnsi="Times New Roman" w:cs="Times New Roman"/>
          <w:sz w:val="28"/>
          <w:szCs w:val="28"/>
          <w:lang w:val="uk-UA"/>
        </w:rPr>
        <w:t>, «проти» - 0, «утримався» - 0.</w:t>
      </w:r>
    </w:p>
    <w:p w:rsidR="005D300B" w:rsidRPr="005D300B" w:rsidRDefault="005D300B" w:rsidP="005D300B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C6924" w:rsidRPr="005D300B" w:rsidRDefault="009C6924" w:rsidP="009C6924">
      <w:pPr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5D300B" w:rsidRDefault="009C6924" w:rsidP="005D30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D300B">
        <w:rPr>
          <w:rFonts w:ascii="Times New Roman" w:eastAsia="Times New Roman" w:hAnsi="Times New Roman" w:cs="Times New Roman"/>
          <w:sz w:val="28"/>
          <w:szCs w:val="28"/>
          <w:lang w:val="uk-UA"/>
        </w:rPr>
        <w:t>Голова</w:t>
      </w:r>
    </w:p>
    <w:p w:rsidR="00CC3C26" w:rsidRPr="005D300B" w:rsidRDefault="009C6924" w:rsidP="005D300B">
      <w:pPr>
        <w:spacing w:after="0" w:line="240" w:lineRule="auto"/>
        <w:rPr>
          <w:sz w:val="28"/>
          <w:szCs w:val="28"/>
          <w:lang w:val="uk-UA"/>
        </w:rPr>
      </w:pPr>
      <w:r w:rsidRPr="005D300B">
        <w:rPr>
          <w:rFonts w:ascii="Times New Roman" w:eastAsia="Times New Roman" w:hAnsi="Times New Roman" w:cs="Times New Roman"/>
          <w:sz w:val="28"/>
          <w:szCs w:val="28"/>
          <w:lang w:val="uk-UA"/>
        </w:rPr>
        <w:t>постійної комісії</w:t>
      </w:r>
      <w:r w:rsidR="007C3997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7C3997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7C3997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7C3997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7C3997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7C3997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7C3997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Pr="005D300B">
        <w:rPr>
          <w:rFonts w:ascii="Times New Roman" w:eastAsia="Times New Roman" w:hAnsi="Times New Roman" w:cs="Times New Roman"/>
          <w:sz w:val="28"/>
          <w:szCs w:val="28"/>
          <w:lang w:val="uk-UA"/>
        </w:rPr>
        <w:t>Володимир ГАНЖА</w:t>
      </w:r>
    </w:p>
    <w:sectPr w:rsidR="00CC3C26" w:rsidRPr="005D30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roman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ntiqua;Courier New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450783"/>
    <w:multiLevelType w:val="hybridMultilevel"/>
    <w:tmpl w:val="E544270C"/>
    <w:lvl w:ilvl="0" w:tplc="6C6E36BA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E44551"/>
    <w:multiLevelType w:val="hybridMultilevel"/>
    <w:tmpl w:val="42948C42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924"/>
    <w:rsid w:val="000D580C"/>
    <w:rsid w:val="001939EC"/>
    <w:rsid w:val="002D2E95"/>
    <w:rsid w:val="002F265A"/>
    <w:rsid w:val="00377C31"/>
    <w:rsid w:val="00500DB8"/>
    <w:rsid w:val="005342EF"/>
    <w:rsid w:val="00543430"/>
    <w:rsid w:val="00577316"/>
    <w:rsid w:val="005D300B"/>
    <w:rsid w:val="0061248A"/>
    <w:rsid w:val="00681707"/>
    <w:rsid w:val="007A00BF"/>
    <w:rsid w:val="007C3997"/>
    <w:rsid w:val="00986CEE"/>
    <w:rsid w:val="009C581E"/>
    <w:rsid w:val="009C6924"/>
    <w:rsid w:val="00AF7BCA"/>
    <w:rsid w:val="00B251F8"/>
    <w:rsid w:val="00C968D0"/>
    <w:rsid w:val="00CC3C26"/>
    <w:rsid w:val="00DB3519"/>
    <w:rsid w:val="00DD79A3"/>
    <w:rsid w:val="00E108BB"/>
    <w:rsid w:val="00EB5E17"/>
    <w:rsid w:val="00EE0E9B"/>
    <w:rsid w:val="00F92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6AC3F"/>
  <w15:chartTrackingRefBased/>
  <w15:docId w15:val="{CF276291-E411-4DFE-AD01-4E55D756C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Calibri" w:hAnsi="Liberation Serif" w:cs="Mangal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6924"/>
    <w:pPr>
      <w:spacing w:after="160" w:line="256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qFormat/>
    <w:rsid w:val="001939EC"/>
    <w:rPr>
      <w:rFonts w:ascii="Segoe UI" w:hAnsi="Segoe UI" w:cs="Segoe UI"/>
      <w:sz w:val="18"/>
      <w:szCs w:val="18"/>
    </w:rPr>
  </w:style>
  <w:style w:type="paragraph" w:customStyle="1" w:styleId="1">
    <w:name w:val="Заголовок1"/>
    <w:basedOn w:val="a"/>
    <w:next w:val="a4"/>
    <w:qFormat/>
    <w:rsid w:val="001939EC"/>
    <w:pPr>
      <w:keepNext/>
      <w:suppressAutoHyphens/>
      <w:spacing w:before="240" w:after="120" w:line="252" w:lineRule="auto"/>
    </w:pPr>
    <w:rPr>
      <w:rFonts w:ascii="Liberation Sans" w:eastAsia="Lucida Sans Unicode" w:hAnsi="Liberation Sans" w:cs="Mangal"/>
      <w:color w:val="00000A"/>
      <w:sz w:val="28"/>
      <w:szCs w:val="28"/>
      <w:lang w:eastAsia="zh-CN"/>
    </w:rPr>
  </w:style>
  <w:style w:type="paragraph" w:styleId="a4">
    <w:name w:val="Body Text"/>
    <w:basedOn w:val="a"/>
    <w:link w:val="a5"/>
    <w:uiPriority w:val="99"/>
    <w:semiHidden/>
    <w:unhideWhenUsed/>
    <w:rsid w:val="001939EC"/>
    <w:pPr>
      <w:suppressAutoHyphens/>
      <w:spacing w:after="120" w:line="252" w:lineRule="auto"/>
    </w:pPr>
    <w:rPr>
      <w:rFonts w:ascii="Calibri" w:eastAsia="Calibri" w:hAnsi="Calibri" w:cs="Mangal"/>
      <w:color w:val="00000A"/>
      <w:lang w:eastAsia="zh-CN"/>
    </w:rPr>
  </w:style>
  <w:style w:type="character" w:customStyle="1" w:styleId="a5">
    <w:name w:val="Основной текст Знак"/>
    <w:basedOn w:val="a0"/>
    <w:link w:val="a4"/>
    <w:uiPriority w:val="99"/>
    <w:semiHidden/>
    <w:rsid w:val="001939EC"/>
  </w:style>
  <w:style w:type="paragraph" w:customStyle="1" w:styleId="a6">
    <w:name w:val="Нормальний текст"/>
    <w:basedOn w:val="a"/>
    <w:qFormat/>
    <w:rsid w:val="001939EC"/>
    <w:pPr>
      <w:suppressAutoHyphens/>
      <w:spacing w:before="120" w:after="0" w:line="240" w:lineRule="auto"/>
      <w:ind w:firstLine="567"/>
    </w:pPr>
    <w:rPr>
      <w:rFonts w:ascii="Antiqua;Courier New" w:eastAsia="Times New Roman" w:hAnsi="Antiqua;Courier New" w:cs="Times New Roman"/>
      <w:color w:val="00000A"/>
      <w:sz w:val="26"/>
      <w:szCs w:val="20"/>
      <w:lang w:val="uk-UA" w:eastAsia="zh-CN"/>
    </w:rPr>
  </w:style>
  <w:style w:type="paragraph" w:customStyle="1" w:styleId="a7">
    <w:name w:val="Назва документа"/>
    <w:basedOn w:val="a"/>
    <w:qFormat/>
    <w:rsid w:val="001939EC"/>
    <w:pPr>
      <w:keepNext/>
      <w:keepLines/>
      <w:suppressAutoHyphens/>
      <w:spacing w:before="240" w:after="240" w:line="240" w:lineRule="auto"/>
      <w:jc w:val="center"/>
    </w:pPr>
    <w:rPr>
      <w:rFonts w:ascii="Antiqua;Courier New" w:eastAsia="Times New Roman" w:hAnsi="Antiqua;Courier New" w:cs="Times New Roman"/>
      <w:b/>
      <w:color w:val="00000A"/>
      <w:sz w:val="26"/>
      <w:szCs w:val="20"/>
      <w:lang w:val="uk-UA" w:eastAsia="zh-CN"/>
    </w:rPr>
  </w:style>
  <w:style w:type="paragraph" w:customStyle="1" w:styleId="a8">
    <w:name w:val="Содержимое врезки"/>
    <w:basedOn w:val="a"/>
    <w:qFormat/>
    <w:rsid w:val="001939EC"/>
    <w:pPr>
      <w:suppressAutoHyphens/>
      <w:spacing w:line="252" w:lineRule="auto"/>
    </w:pPr>
    <w:rPr>
      <w:rFonts w:ascii="Calibri" w:eastAsia="Calibri" w:hAnsi="Calibri" w:cs="Times New Roman"/>
      <w:color w:val="00000A"/>
      <w:lang w:eastAsia="zh-CN"/>
    </w:rPr>
  </w:style>
  <w:style w:type="paragraph" w:customStyle="1" w:styleId="a9">
    <w:name w:val="Содержимое таблицы"/>
    <w:basedOn w:val="a"/>
    <w:qFormat/>
    <w:rsid w:val="001939EC"/>
    <w:pPr>
      <w:suppressLineNumbers/>
      <w:suppressAutoHyphens/>
      <w:spacing w:line="252" w:lineRule="auto"/>
    </w:pPr>
    <w:rPr>
      <w:rFonts w:ascii="Calibri" w:eastAsia="Calibri" w:hAnsi="Calibri" w:cs="Times New Roman"/>
      <w:color w:val="00000A"/>
      <w:lang w:eastAsia="zh-CN"/>
    </w:rPr>
  </w:style>
  <w:style w:type="paragraph" w:customStyle="1" w:styleId="aa">
    <w:name w:val="Заголовок таблицы"/>
    <w:basedOn w:val="a9"/>
    <w:qFormat/>
    <w:rsid w:val="001939EC"/>
    <w:pPr>
      <w:jc w:val="center"/>
    </w:pPr>
    <w:rPr>
      <w:b/>
      <w:bCs/>
    </w:rPr>
  </w:style>
  <w:style w:type="paragraph" w:customStyle="1" w:styleId="ab">
    <w:name w:val="Блочная цитата"/>
    <w:basedOn w:val="a"/>
    <w:qFormat/>
    <w:rsid w:val="001939EC"/>
    <w:pPr>
      <w:suppressAutoHyphens/>
      <w:spacing w:after="283" w:line="252" w:lineRule="auto"/>
      <w:ind w:left="567" w:right="567"/>
    </w:pPr>
    <w:rPr>
      <w:rFonts w:ascii="Calibri" w:eastAsia="Calibri" w:hAnsi="Calibri" w:cs="Times New Roman"/>
      <w:color w:val="00000A"/>
      <w:lang w:eastAsia="zh-CN"/>
    </w:rPr>
  </w:style>
  <w:style w:type="paragraph" w:styleId="10">
    <w:name w:val="index 1"/>
    <w:basedOn w:val="a"/>
    <w:next w:val="a"/>
    <w:autoRedefine/>
    <w:uiPriority w:val="99"/>
    <w:semiHidden/>
    <w:unhideWhenUsed/>
    <w:rsid w:val="001939EC"/>
    <w:pPr>
      <w:suppressAutoHyphens/>
      <w:spacing w:after="0" w:line="240" w:lineRule="auto"/>
      <w:ind w:left="220" w:hanging="220"/>
    </w:pPr>
    <w:rPr>
      <w:rFonts w:ascii="Calibri" w:eastAsia="Calibri" w:hAnsi="Calibri" w:cs="Mangal"/>
      <w:color w:val="00000A"/>
      <w:lang w:eastAsia="zh-CN"/>
    </w:rPr>
  </w:style>
  <w:style w:type="paragraph" w:styleId="ac">
    <w:name w:val="index heading"/>
    <w:basedOn w:val="a"/>
    <w:qFormat/>
    <w:rsid w:val="001939EC"/>
    <w:pPr>
      <w:suppressLineNumbers/>
      <w:suppressAutoHyphens/>
      <w:spacing w:line="252" w:lineRule="auto"/>
    </w:pPr>
    <w:rPr>
      <w:rFonts w:ascii="Calibri" w:eastAsia="Calibri" w:hAnsi="Calibri" w:cs="Mangal"/>
      <w:color w:val="00000A"/>
      <w:lang w:eastAsia="zh-CN"/>
    </w:rPr>
  </w:style>
  <w:style w:type="paragraph" w:styleId="ad">
    <w:name w:val="Balloon Text"/>
    <w:basedOn w:val="a"/>
    <w:link w:val="11"/>
    <w:qFormat/>
    <w:rsid w:val="001939EC"/>
    <w:pPr>
      <w:suppressAutoHyphens/>
      <w:spacing w:after="0" w:line="240" w:lineRule="auto"/>
    </w:pPr>
    <w:rPr>
      <w:rFonts w:ascii="Segoe UI" w:eastAsia="Calibri" w:hAnsi="Segoe UI" w:cs="Segoe UI"/>
      <w:color w:val="00000A"/>
      <w:sz w:val="18"/>
      <w:szCs w:val="18"/>
      <w:lang w:eastAsia="zh-CN"/>
    </w:rPr>
  </w:style>
  <w:style w:type="character" w:customStyle="1" w:styleId="11">
    <w:name w:val="Текст выноски Знак1"/>
    <w:basedOn w:val="a0"/>
    <w:link w:val="ad"/>
    <w:rsid w:val="001939EC"/>
    <w:rPr>
      <w:rFonts w:ascii="Segoe UI" w:eastAsia="Calibri" w:hAnsi="Segoe UI" w:cs="Segoe UI"/>
      <w:color w:val="00000A"/>
      <w:sz w:val="18"/>
      <w:szCs w:val="18"/>
      <w:lang w:eastAsia="zh-CN"/>
    </w:rPr>
  </w:style>
  <w:style w:type="paragraph" w:styleId="ae">
    <w:name w:val="List Paragraph"/>
    <w:basedOn w:val="a"/>
    <w:uiPriority w:val="34"/>
    <w:qFormat/>
    <w:rsid w:val="00C968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386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609</Words>
  <Characters>3475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dc:description/>
  <cp:lastModifiedBy>Lubov Bordunos</cp:lastModifiedBy>
  <cp:revision>15</cp:revision>
  <cp:lastPrinted>2021-01-25T06:40:00Z</cp:lastPrinted>
  <dcterms:created xsi:type="dcterms:W3CDTF">2021-02-05T11:40:00Z</dcterms:created>
  <dcterms:modified xsi:type="dcterms:W3CDTF">2021-02-15T06:24:00Z</dcterms:modified>
</cp:coreProperties>
</file>