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A167E6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022108" w:rsidRDefault="00B74E65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167E6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C25276" w:rsidRPr="0002210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287A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A167E6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78287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02210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022108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022108" w:rsidRDefault="00F07A54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початок о 09.</w:t>
      </w:r>
      <w:r w:rsidR="00A167E6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>0 год.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022108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Pr="003B4004" w:rsidRDefault="00445BFE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proofErr w:type="spellStart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</w:t>
      </w:r>
      <w:r w:rsid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  <w:r w:rsidR="00A167E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167E6" w:rsidRPr="00A167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Кудря М.А</w:t>
      </w:r>
      <w:r w:rsidR="00A167E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E53B8" w:rsidRPr="003B4004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</w:t>
      </w:r>
      <w:r w:rsidR="00A167E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167E6" w:rsidRPr="00A167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Бондар І.Г.</w:t>
      </w:r>
    </w:p>
    <w:p w:rsidR="00AF7BCA" w:rsidRPr="003B4004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0B742F" w:rsidRPr="00022108" w:rsidRDefault="000B742F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 w:rsidRPr="000B742F">
        <w:t xml:space="preserve"> </w:t>
      </w:r>
      <w:r w:rsidRPr="000B742F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</w:t>
      </w:r>
      <w:r w:rsidRPr="000B742F">
        <w:rPr>
          <w:rFonts w:ascii="Times New Roman" w:eastAsia="Times New Roman" w:hAnsi="Times New Roman" w:cs="Times New Roman"/>
          <w:sz w:val="28"/>
          <w:szCs w:val="28"/>
          <w:lang w:val="uk-UA"/>
        </w:rPr>
        <w:t>еруючий справами 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968D0" w:rsidRDefault="00AC5ECB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FF1C07" w:rsidRPr="00022108" w:rsidRDefault="00FF1C07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М.М.- </w:t>
      </w:r>
      <w:r w:rsidRPr="00FF1C0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економічного розвитку, інвестицій та регуляторної діяльності</w:t>
      </w:r>
    </w:p>
    <w:p w:rsidR="00316FEF" w:rsidRDefault="00316FEF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74E65" w:rsidRPr="00B74E65" w:rsidRDefault="00B74E65" w:rsidP="00B74E65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F1C07" w:rsidRPr="00FF1C07" w:rsidRDefault="00FF1C07" w:rsidP="00FF1C07">
      <w:pPr>
        <w:numPr>
          <w:ilvl w:val="0"/>
          <w:numId w:val="2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F1C0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про виконання бюджету Новотроїцької селищної територіальної громади за І півріччя 2021 року.</w:t>
      </w:r>
    </w:p>
    <w:p w:rsidR="00FF1C07" w:rsidRPr="00FF1C07" w:rsidRDefault="00FF1C07" w:rsidP="00FF1C07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FF1C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 w:rsidRPr="00FF1C0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FF1C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начальник фінансового управління Муравйова В.І.</w:t>
      </w:r>
    </w:p>
    <w:p w:rsidR="00FF1C07" w:rsidRPr="00FF1C07" w:rsidRDefault="00FF1C07" w:rsidP="00FF1C0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F1C0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 Про зміни до селищної програми соціально-економічного та культурного розвитку Новотроїцької територіальної громади на 2021 рік.</w:t>
      </w:r>
    </w:p>
    <w:p w:rsidR="00FF1C07" w:rsidRPr="00FF1C07" w:rsidRDefault="00FF1C07" w:rsidP="00FF1C07">
      <w:pPr>
        <w:suppressAutoHyphens/>
        <w:spacing w:after="0" w:line="240" w:lineRule="auto"/>
        <w:ind w:left="708" w:firstLine="143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FF1C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начальник відділу економічного розвитку, інвестицій та регуляторної діяльності </w:t>
      </w:r>
      <w:proofErr w:type="spellStart"/>
      <w:r w:rsidRPr="00FF1C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Михайловська</w:t>
      </w:r>
      <w:proofErr w:type="spellEnd"/>
      <w:r w:rsidRPr="00FF1C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М.М.</w:t>
      </w:r>
    </w:p>
    <w:p w:rsidR="00FF1C07" w:rsidRPr="00FF1C07" w:rsidRDefault="00FF1C07" w:rsidP="00FF1C0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F1C0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 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FF1C07" w:rsidRPr="00FF1C07" w:rsidRDefault="00FF1C07" w:rsidP="00FF1C0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FF1C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</w:t>
      </w:r>
      <w:r w:rsidR="006A556A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ансового </w:t>
      </w:r>
      <w:r w:rsidRPr="00FF1C07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управління Муравйова В.І.</w:t>
      </w:r>
    </w:p>
    <w:p w:rsidR="00FF1C07" w:rsidRPr="00FF1C07" w:rsidRDefault="00FF1C07" w:rsidP="00FF1C07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F1C07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4.</w:t>
      </w:r>
      <w:r w:rsidRPr="00FF1C07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</w:t>
      </w:r>
      <w:r w:rsidRPr="00FF1C07">
        <w:rPr>
          <w:rFonts w:ascii="Times New Roman" w:eastAsia="Calibri" w:hAnsi="Times New Roman" w:cs="Times New Roman"/>
          <w:sz w:val="28"/>
          <w:szCs w:val="28"/>
          <w:lang w:val="uk-UA"/>
        </w:rPr>
        <w:t>Про прогноз бюджету Новотроїцької селищної територіальної громади на 2022-2024 роки.</w:t>
      </w:r>
    </w:p>
    <w:p w:rsidR="00FF1C07" w:rsidRPr="00FF1C07" w:rsidRDefault="00FF1C07" w:rsidP="00FF1C07">
      <w:pPr>
        <w:spacing w:after="0" w:line="254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FF1C07">
        <w:rPr>
          <w:rFonts w:ascii="Times New Roman" w:eastAsia="Calibri" w:hAnsi="Times New Roman" w:cs="Times New Roman"/>
          <w:i/>
          <w:sz w:val="24"/>
          <w:szCs w:val="24"/>
          <w:lang w:val="uk-UA"/>
        </w:rPr>
        <w:t>Доповідач: начальник фін</w:t>
      </w:r>
      <w:r w:rsidR="006A556A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ансового </w:t>
      </w:r>
      <w:r w:rsidRPr="00FF1C07">
        <w:rPr>
          <w:rFonts w:ascii="Times New Roman" w:eastAsia="Calibri" w:hAnsi="Times New Roman" w:cs="Times New Roman"/>
          <w:i/>
          <w:sz w:val="24"/>
          <w:szCs w:val="24"/>
          <w:lang w:val="uk-UA"/>
        </w:rPr>
        <w:t>управління Муравйова В.І.</w:t>
      </w:r>
    </w:p>
    <w:p w:rsidR="00FF1C07" w:rsidRPr="00FF1C07" w:rsidRDefault="00FF1C07" w:rsidP="00FF1C07">
      <w:pPr>
        <w:spacing w:after="0" w:line="254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F1C07">
        <w:rPr>
          <w:rFonts w:ascii="Times New Roman" w:eastAsia="Calibri" w:hAnsi="Times New Roman" w:cs="Times New Roman"/>
          <w:sz w:val="28"/>
          <w:szCs w:val="28"/>
          <w:lang w:val="uk-UA"/>
        </w:rPr>
        <w:t>5. 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</w:t>
      </w:r>
    </w:p>
    <w:p w:rsidR="00FF1C07" w:rsidRPr="00FF1C07" w:rsidRDefault="00FF1C07" w:rsidP="00FF1C07">
      <w:pPr>
        <w:spacing w:after="0" w:line="254" w:lineRule="auto"/>
        <w:ind w:firstLine="708"/>
        <w:jc w:val="both"/>
        <w:rPr>
          <w:rFonts w:ascii="Times New Roman" w:eastAsia="Calibri" w:hAnsi="Times New Roman" w:cs="Times New Roman"/>
          <w:i/>
          <w:lang w:val="uk-UA"/>
        </w:rPr>
      </w:pPr>
      <w:r w:rsidRPr="00FF1C07">
        <w:rPr>
          <w:rFonts w:ascii="Times New Roman" w:eastAsia="Calibri" w:hAnsi="Times New Roman" w:cs="Times New Roman"/>
          <w:i/>
          <w:lang w:val="uk-UA"/>
        </w:rPr>
        <w:t xml:space="preserve">Доповідач: </w:t>
      </w:r>
      <w:r w:rsidRPr="00FF1C07">
        <w:rPr>
          <w:rFonts w:ascii="Times New Roman" w:eastAsia="Calibri" w:hAnsi="Times New Roman" w:cs="Times New Roman"/>
          <w:lang w:val="uk-UA"/>
        </w:rPr>
        <w:t>к</w:t>
      </w:r>
      <w:r w:rsidRPr="00FF1C07">
        <w:rPr>
          <w:rFonts w:ascii="Times New Roman" w:eastAsia="Calibri" w:hAnsi="Times New Roman" w:cs="Times New Roman"/>
          <w:i/>
          <w:lang w:val="uk-UA"/>
        </w:rPr>
        <w:t>еруючий справами виконавчого комітету Левошич Т.С.</w:t>
      </w:r>
    </w:p>
    <w:p w:rsidR="00FF1C07" w:rsidRPr="00FF1C07" w:rsidRDefault="00FF1C07" w:rsidP="00FF1C0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78287A" w:rsidRDefault="0078287A" w:rsidP="007828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E66B1B" w:rsidRPr="00753566" w:rsidRDefault="00351054" w:rsidP="008678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1.СЛУХАЛИ: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7406">
        <w:rPr>
          <w:rFonts w:ascii="Times New Roman" w:hAnsi="Times New Roman" w:cs="Times New Roman"/>
          <w:sz w:val="28"/>
          <w:szCs w:val="28"/>
          <w:lang w:val="uk-UA"/>
        </w:rPr>
        <w:t>Муравйова В.І.</w:t>
      </w:r>
      <w:r w:rsidR="002635E3"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</w:t>
      </w:r>
      <w:r w:rsidR="00FA740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635E3" w:rsidRPr="00753566">
        <w:rPr>
          <w:rFonts w:ascii="Times New Roman" w:hAnsi="Times New Roman" w:cs="Times New Roman"/>
          <w:sz w:val="28"/>
          <w:szCs w:val="28"/>
          <w:lang w:val="uk-UA"/>
        </w:rPr>
        <w:t>ктом рішення «</w:t>
      </w:r>
      <w:r w:rsidR="00FA7406" w:rsidRP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звіт про виконання бюджету Новотроїцької селищної територіальної </w:t>
      </w:r>
      <w:r w:rsid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громади за І півріччя 2021 року</w:t>
      </w:r>
      <w:r w:rsidR="00E66B1B" w:rsidRPr="0075356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75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8B19BD" w:rsidRPr="00753566" w:rsidRDefault="00351054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</w:t>
      </w:r>
      <w:r w:rsidR="00FA7406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</w:t>
      </w:r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, Чумак Н.В.</w:t>
      </w:r>
    </w:p>
    <w:p w:rsidR="00E66B1B" w:rsidRPr="00022108" w:rsidRDefault="00351054" w:rsidP="008678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FA7406" w:rsidRP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звіт про виконання бюджету Новотроїцької селищної територіальної </w:t>
      </w:r>
      <w:r w:rsid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громади за І півріччя 2021 року</w:t>
      </w:r>
      <w:r w:rsidR="00E66B1B"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E66B1B" w:rsidRPr="00022108" w:rsidRDefault="00351054" w:rsidP="0086786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B1B" w:rsidRPr="00022108" w:rsidRDefault="00E66B1B" w:rsidP="0086786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06EE" w:rsidRDefault="00351054" w:rsidP="0086786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2.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>
        <w:rPr>
          <w:rFonts w:ascii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 w:rsidR="006C337D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  <w:r w:rsidR="00E716F3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</w:t>
      </w:r>
      <w:r w:rsidR="00FA740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716F3" w:rsidRPr="00022108">
        <w:rPr>
          <w:rFonts w:ascii="Times New Roman" w:hAnsi="Times New Roman" w:cs="Times New Roman"/>
          <w:sz w:val="28"/>
          <w:szCs w:val="28"/>
          <w:lang w:val="uk-UA"/>
        </w:rPr>
        <w:t>ктом рішення «</w:t>
      </w:r>
      <w:r w:rsidR="00FA7406" w:rsidRP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</w:t>
      </w:r>
      <w:r w:rsid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иторіальної громади на 2021 рік</w:t>
      </w:r>
      <w:r w:rsidR="00B74E65"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15B9C" w:rsidRPr="00022108" w:rsidRDefault="005D300B" w:rsidP="0086786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</w:t>
      </w:r>
      <w:r w:rsidR="00FA7406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</w:t>
      </w:r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, Чумак Н.В.</w:t>
      </w:r>
    </w:p>
    <w:p w:rsidR="00402759" w:rsidRPr="00022108" w:rsidRDefault="005D300B" w:rsidP="0086786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A7406" w:rsidRP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</w:t>
      </w:r>
      <w:r w:rsid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иторіальної громади на 2021 рік</w:t>
      </w:r>
      <w:r w:rsidR="00B74E65" w:rsidRPr="00B74E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5D300B" w:rsidRPr="00022108" w:rsidRDefault="005D300B" w:rsidP="008678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A7406" w:rsidRDefault="00FA7406" w:rsidP="0086786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A7406" w:rsidRPr="00FA7406" w:rsidRDefault="00FA7406" w:rsidP="008678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3.СЛУХАЛИ: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>ктом рішення</w:t>
      </w:r>
      <w:r w:rsidRPr="00FA740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«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FA7406" w:rsidRPr="00FA7406" w:rsidRDefault="00FA7406" w:rsidP="008678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40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В.Ф., 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>Кудря М.А, Чумак Н.В.</w:t>
      </w:r>
    </w:p>
    <w:p w:rsidR="00FA7406" w:rsidRPr="00FA7406" w:rsidRDefault="00FA7406" w:rsidP="008678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40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>«Про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FA7406" w:rsidRPr="00FA7406" w:rsidRDefault="00FA7406" w:rsidP="008678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40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A7406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- 0.</w:t>
      </w:r>
    </w:p>
    <w:p w:rsidR="00594E07" w:rsidRPr="00FA7406" w:rsidRDefault="00594E07" w:rsidP="0086786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406" w:rsidRPr="00FA7406" w:rsidRDefault="00FA7406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Pr="00FA740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.СЛУХАЛИ:</w:t>
      </w:r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Муравйова В.І. ознайомила присутніх з проєктом рішення «Про прогноз бюджету Новотроїцької селищної територіа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льної громади на 2022-2024 роки</w:t>
      </w:r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FA7406" w:rsidRPr="00FA7406" w:rsidRDefault="00FA7406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740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Кудря М.А, Чумак Н.В.</w:t>
      </w:r>
    </w:p>
    <w:p w:rsidR="00FA7406" w:rsidRPr="00FA7406" w:rsidRDefault="00FA7406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740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67865"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прогноз бюджету Новотроїцької селищної територіальної громади на 2022-2024 роки</w:t>
      </w:r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FA7406" w:rsidRPr="00FA7406" w:rsidRDefault="00FA7406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740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A7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«за» - 3, «проти» - 0, «утримався» - 0.</w:t>
      </w:r>
    </w:p>
    <w:p w:rsidR="00FA7406" w:rsidRPr="00FA7406" w:rsidRDefault="00FA7406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67865" w:rsidRPr="00867865" w:rsidRDefault="00867865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86786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.СЛУХАЛИ:</w:t>
      </w:r>
      <w:r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</w:t>
      </w:r>
      <w:r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>. ознайомила присутніх з проєктом рішення «Про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рік».».</w:t>
      </w:r>
    </w:p>
    <w:p w:rsidR="00867865" w:rsidRPr="00867865" w:rsidRDefault="00867865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786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Кудря М.А, Чумак Н.В.</w:t>
      </w:r>
    </w:p>
    <w:p w:rsidR="00867865" w:rsidRPr="00867865" w:rsidRDefault="00867865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786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«Про зміни до рішення сесії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рік».».</w:t>
      </w:r>
    </w:p>
    <w:p w:rsidR="00867865" w:rsidRPr="00867865" w:rsidRDefault="00867865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786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8678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«за» - 3, «проти» - 0, «утримався» - 0.</w:t>
      </w:r>
    </w:p>
    <w:p w:rsidR="007006EE" w:rsidRPr="00FA7406" w:rsidRDefault="007006EE" w:rsidP="0086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F3F" w:rsidRDefault="00244F3F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</w:t>
      </w:r>
    </w:p>
    <w:p w:rsidR="00CC3C26" w:rsidRPr="00022108" w:rsidRDefault="00244F3F" w:rsidP="005D300B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</w:p>
    <w:sectPr w:rsidR="00CC3C26" w:rsidRPr="00022108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A1AAF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B5172"/>
    <w:rsid w:val="005C17B1"/>
    <w:rsid w:val="005D300B"/>
    <w:rsid w:val="005E53B8"/>
    <w:rsid w:val="005F1CDA"/>
    <w:rsid w:val="0061248A"/>
    <w:rsid w:val="00672152"/>
    <w:rsid w:val="00675F5C"/>
    <w:rsid w:val="00681707"/>
    <w:rsid w:val="006A00F2"/>
    <w:rsid w:val="006A556A"/>
    <w:rsid w:val="006C337D"/>
    <w:rsid w:val="007006EE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67865"/>
    <w:rsid w:val="008B19BD"/>
    <w:rsid w:val="008E751E"/>
    <w:rsid w:val="008F343F"/>
    <w:rsid w:val="009102FE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167E6"/>
    <w:rsid w:val="00A55613"/>
    <w:rsid w:val="00A85DAE"/>
    <w:rsid w:val="00AB4052"/>
    <w:rsid w:val="00AB4150"/>
    <w:rsid w:val="00AC5ECB"/>
    <w:rsid w:val="00AE6D5B"/>
    <w:rsid w:val="00AF7BCA"/>
    <w:rsid w:val="00B251F8"/>
    <w:rsid w:val="00B33DC3"/>
    <w:rsid w:val="00B441DB"/>
    <w:rsid w:val="00B74E65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35649"/>
    <w:rsid w:val="00F412FE"/>
    <w:rsid w:val="00F927D4"/>
    <w:rsid w:val="00F93451"/>
    <w:rsid w:val="00FA7406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6086-ABC9-4529-BB76-AFE35C38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</cp:revision>
  <cp:lastPrinted>2021-08-25T08:15:00Z</cp:lastPrinted>
  <dcterms:created xsi:type="dcterms:W3CDTF">2021-08-26T12:34:00Z</dcterms:created>
  <dcterms:modified xsi:type="dcterms:W3CDTF">2021-08-26T12:34:00Z</dcterms:modified>
</cp:coreProperties>
</file>