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82" w:rsidRPr="003D7A82" w:rsidRDefault="003D7A82" w:rsidP="003D7A82">
      <w:pPr>
        <w:tabs>
          <w:tab w:val="left" w:pos="1708"/>
        </w:tabs>
        <w:rPr>
          <w:sz w:val="28"/>
          <w:szCs w:val="28"/>
          <w:lang w:val="uk-UA"/>
        </w:rPr>
      </w:pPr>
    </w:p>
    <w:p w:rsidR="003D7A82" w:rsidRPr="003D7A82" w:rsidRDefault="003D7A82" w:rsidP="003D7A82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  <w:r w:rsidRPr="003D7A82"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3709035</wp:posOffset>
            </wp:positionH>
            <wp:positionV relativeFrom="paragraph">
              <wp:posOffset>-114300</wp:posOffset>
            </wp:positionV>
            <wp:extent cx="913765" cy="621665"/>
            <wp:effectExtent l="0" t="0" r="63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A82" w:rsidRPr="003D7A82" w:rsidRDefault="003D7A82" w:rsidP="003D7A82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</w:p>
    <w:p w:rsidR="003D7A82" w:rsidRPr="003D7A82" w:rsidRDefault="003D7A82" w:rsidP="003D7A82">
      <w:pPr>
        <w:widowControl w:val="0"/>
        <w:shd w:val="clear" w:color="auto" w:fill="FFFFFF"/>
        <w:suppressAutoHyphens/>
        <w:autoSpaceDE w:val="0"/>
        <w:ind w:left="67"/>
        <w:jc w:val="both"/>
        <w:rPr>
          <w:b/>
          <w:bCs/>
          <w:spacing w:val="10"/>
          <w:lang w:val="uk-UA" w:eastAsia="ar-SA"/>
        </w:rPr>
      </w:pPr>
    </w:p>
    <w:p w:rsidR="003D7A82" w:rsidRPr="003D7A82" w:rsidRDefault="003D7A82" w:rsidP="003D7A82">
      <w:pPr>
        <w:widowControl w:val="0"/>
        <w:shd w:val="clear" w:color="auto" w:fill="FFFFFF"/>
        <w:suppressAutoHyphens/>
        <w:autoSpaceDE w:val="0"/>
        <w:ind w:left="67"/>
        <w:jc w:val="both"/>
        <w:rPr>
          <w:b/>
          <w:bCs/>
          <w:spacing w:val="10"/>
          <w:lang w:val="uk-UA" w:eastAsia="ar-SA"/>
        </w:rPr>
      </w:pPr>
    </w:p>
    <w:p w:rsidR="003D7A82" w:rsidRPr="003D7A82" w:rsidRDefault="003D7A82" w:rsidP="003D7A8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spacing w:val="10"/>
          <w:sz w:val="40"/>
          <w:szCs w:val="40"/>
          <w:lang w:val="uk-UA" w:eastAsia="ar-SA"/>
        </w:rPr>
      </w:pPr>
      <w:r w:rsidRPr="003D7A82">
        <w:rPr>
          <w:b/>
          <w:spacing w:val="10"/>
          <w:sz w:val="36"/>
          <w:szCs w:val="36"/>
          <w:lang w:val="uk-UA" w:eastAsia="ar-SA"/>
        </w:rPr>
        <w:t>УКРАЇНА</w:t>
      </w:r>
    </w:p>
    <w:p w:rsidR="003D7A82" w:rsidRPr="003D7A82" w:rsidRDefault="003D7A82" w:rsidP="003D7A8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0"/>
          <w:szCs w:val="40"/>
          <w:lang w:val="uk-UA" w:eastAsia="ar-SA"/>
        </w:rPr>
      </w:pPr>
      <w:r w:rsidRPr="003D7A82">
        <w:rPr>
          <w:b/>
          <w:bCs/>
          <w:sz w:val="40"/>
          <w:szCs w:val="40"/>
          <w:lang w:val="uk-UA" w:eastAsia="ar-SA"/>
        </w:rPr>
        <w:t>Новотроїцька селищна рада</w:t>
      </w:r>
    </w:p>
    <w:p w:rsidR="003D7A82" w:rsidRPr="003D7A82" w:rsidRDefault="003D7A82" w:rsidP="003D7A8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8"/>
          <w:szCs w:val="48"/>
          <w:lang w:val="uk-UA" w:eastAsia="ar-SA"/>
        </w:rPr>
      </w:pPr>
      <w:r w:rsidRPr="003D7A82">
        <w:rPr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:rsidR="003D7A82" w:rsidRPr="003D7A82" w:rsidRDefault="003D7A82" w:rsidP="003D7A82">
      <w:pPr>
        <w:suppressAutoHyphens/>
        <w:jc w:val="center"/>
        <w:rPr>
          <w:lang w:val="uk-UA" w:eastAsia="ar-SA"/>
        </w:rPr>
      </w:pPr>
      <w:r w:rsidRPr="003D7A82">
        <w:rPr>
          <w:b/>
          <w:bCs/>
          <w:sz w:val="48"/>
          <w:szCs w:val="48"/>
          <w:lang w:val="uk-UA" w:eastAsia="ar-SA"/>
        </w:rPr>
        <w:t>Р І Ш Е Н Н Я</w:t>
      </w:r>
    </w:p>
    <w:p w:rsidR="003D7A82" w:rsidRPr="003D7A82" w:rsidRDefault="003D7A82" w:rsidP="003D7A82">
      <w:pPr>
        <w:suppressAutoHyphens/>
        <w:ind w:left="-284" w:right="-199"/>
        <w:jc w:val="center"/>
        <w:rPr>
          <w:b/>
          <w:bCs/>
          <w:sz w:val="16"/>
          <w:szCs w:val="16"/>
          <w:lang w:val="uk-UA" w:eastAsia="ar-SA"/>
        </w:rPr>
      </w:pPr>
      <w:r w:rsidRPr="003D7A82">
        <w:rPr>
          <w:lang w:val="uk-UA" w:eastAsia="ar-SA"/>
        </w:rPr>
        <w:t>(</w:t>
      </w:r>
      <w:r w:rsidRPr="003D7A82">
        <w:rPr>
          <w:b/>
          <w:bCs/>
          <w:lang w:val="uk-UA" w:eastAsia="ar-SA"/>
        </w:rPr>
        <w:t>ПРИЙНЯТЕ IX СЕСІЄЮ СЕЛИЩНОЇ РАДИ VІІІ СКЛИКАННЯ)</w:t>
      </w:r>
    </w:p>
    <w:p w:rsidR="003D7A82" w:rsidRPr="003D7A82" w:rsidRDefault="003D7A82" w:rsidP="003D7A82">
      <w:pPr>
        <w:suppressAutoHyphens/>
        <w:ind w:left="-284" w:right="-199"/>
        <w:jc w:val="center"/>
        <w:rPr>
          <w:lang w:val="uk-UA" w:eastAsia="ar-SA"/>
        </w:rPr>
      </w:pPr>
      <w:r w:rsidRPr="003D7A82">
        <w:rPr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3D7A82" w:rsidRPr="003D7A82" w:rsidRDefault="003D7A82" w:rsidP="003D7A82">
      <w:pPr>
        <w:suppressAutoHyphens/>
        <w:rPr>
          <w:b/>
          <w:bCs/>
          <w:sz w:val="28"/>
          <w:szCs w:val="28"/>
          <w:lang w:val="uk-UA"/>
        </w:rPr>
      </w:pPr>
      <w:r w:rsidRPr="003D7A82">
        <w:rPr>
          <w:sz w:val="28"/>
          <w:szCs w:val="28"/>
          <w:lang w:val="uk-UA" w:eastAsia="ar-SA"/>
        </w:rPr>
        <w:t xml:space="preserve">від </w:t>
      </w:r>
      <w:r w:rsidR="00D179BE">
        <w:rPr>
          <w:bCs/>
          <w:sz w:val="28"/>
          <w:szCs w:val="28"/>
          <w:lang w:val="uk-UA" w:eastAsia="ar-SA"/>
        </w:rPr>
        <w:t xml:space="preserve">12.05.2021 р. </w:t>
      </w:r>
      <w:r w:rsidRPr="003D7A82">
        <w:rPr>
          <w:bCs/>
          <w:sz w:val="28"/>
          <w:szCs w:val="28"/>
          <w:lang w:val="uk-UA" w:eastAsia="ar-SA"/>
        </w:rPr>
        <w:t xml:space="preserve">№ </w:t>
      </w:r>
      <w:r w:rsidR="00D179BE">
        <w:rPr>
          <w:bCs/>
          <w:sz w:val="28"/>
          <w:szCs w:val="28"/>
          <w:lang w:val="uk-UA" w:eastAsia="ar-SA"/>
        </w:rPr>
        <w:t>411</w:t>
      </w:r>
    </w:p>
    <w:p w:rsidR="00BB2484" w:rsidRPr="003D7A82" w:rsidRDefault="00BB2484" w:rsidP="00BB2484">
      <w:pPr>
        <w:ind w:right="4251"/>
        <w:jc w:val="both"/>
        <w:rPr>
          <w:sz w:val="28"/>
          <w:szCs w:val="28"/>
          <w:lang w:val="uk-UA"/>
        </w:rPr>
      </w:pPr>
    </w:p>
    <w:p w:rsidR="00BB2484" w:rsidRPr="003D7A82" w:rsidRDefault="00077EEE" w:rsidP="003D7A82">
      <w:pPr>
        <w:ind w:right="5102"/>
        <w:jc w:val="both"/>
        <w:rPr>
          <w:bCs/>
          <w:sz w:val="28"/>
          <w:szCs w:val="28"/>
          <w:lang w:val="uk-UA"/>
        </w:rPr>
      </w:pPr>
      <w:r w:rsidRPr="003D7A82">
        <w:rPr>
          <w:bCs/>
          <w:sz w:val="28"/>
          <w:szCs w:val="28"/>
          <w:lang w:val="uk-UA"/>
        </w:rPr>
        <w:t>Про селищну програму</w:t>
      </w:r>
      <w:r w:rsidR="0096601D" w:rsidRPr="003D7A82">
        <w:rPr>
          <w:bCs/>
          <w:sz w:val="28"/>
          <w:szCs w:val="28"/>
          <w:lang w:val="uk-UA"/>
        </w:rPr>
        <w:t xml:space="preserve"> </w:t>
      </w:r>
      <w:r w:rsidRPr="003D7A82">
        <w:rPr>
          <w:bCs/>
          <w:sz w:val="28"/>
          <w:szCs w:val="28"/>
          <w:lang w:val="uk-UA"/>
        </w:rPr>
        <w:t>оздоровлення та відпочинку</w:t>
      </w:r>
      <w:r w:rsidR="0096601D" w:rsidRPr="003D7A82">
        <w:rPr>
          <w:bCs/>
          <w:sz w:val="28"/>
          <w:szCs w:val="28"/>
          <w:lang w:val="uk-UA"/>
        </w:rPr>
        <w:t xml:space="preserve"> </w:t>
      </w:r>
      <w:r w:rsidRPr="003D7A82">
        <w:rPr>
          <w:bCs/>
          <w:sz w:val="28"/>
          <w:szCs w:val="28"/>
          <w:lang w:val="uk-UA"/>
        </w:rPr>
        <w:t>дітей у 2021 році</w:t>
      </w:r>
    </w:p>
    <w:p w:rsidR="00077EEE" w:rsidRPr="003D7A82" w:rsidRDefault="00077EEE" w:rsidP="00077EEE">
      <w:pPr>
        <w:ind w:right="3968"/>
        <w:jc w:val="both"/>
        <w:rPr>
          <w:bCs/>
          <w:sz w:val="28"/>
          <w:szCs w:val="28"/>
          <w:lang w:val="uk-UA"/>
        </w:rPr>
      </w:pPr>
    </w:p>
    <w:p w:rsidR="00BB2484" w:rsidRPr="003D7A82" w:rsidRDefault="00BB2484" w:rsidP="00BB2484">
      <w:pPr>
        <w:ind w:firstLine="708"/>
        <w:jc w:val="both"/>
        <w:rPr>
          <w:bCs/>
          <w:sz w:val="28"/>
          <w:szCs w:val="28"/>
          <w:lang w:val="uk-UA"/>
        </w:rPr>
      </w:pPr>
      <w:r w:rsidRPr="003D7A82">
        <w:rPr>
          <w:bCs/>
          <w:sz w:val="28"/>
          <w:szCs w:val="28"/>
          <w:lang w:val="uk-UA"/>
        </w:rPr>
        <w:t xml:space="preserve">Керуючись статтями 26, 59 Закону України «Про місцеве самоврядування в Україні», враховуючи рішення виконавчого комітету від </w:t>
      </w:r>
      <w:r w:rsidR="003D7A82" w:rsidRPr="003D7A82">
        <w:rPr>
          <w:bCs/>
          <w:sz w:val="28"/>
          <w:szCs w:val="28"/>
          <w:lang w:val="uk-UA"/>
        </w:rPr>
        <w:t>06.</w:t>
      </w:r>
      <w:r w:rsidR="00077EEE" w:rsidRPr="003D7A82">
        <w:rPr>
          <w:bCs/>
          <w:sz w:val="28"/>
          <w:szCs w:val="28"/>
          <w:lang w:val="uk-UA"/>
        </w:rPr>
        <w:t>05</w:t>
      </w:r>
      <w:r w:rsidRPr="003D7A82">
        <w:rPr>
          <w:bCs/>
          <w:sz w:val="28"/>
          <w:szCs w:val="28"/>
          <w:lang w:val="uk-UA"/>
        </w:rPr>
        <w:t>.2021 р. №</w:t>
      </w:r>
      <w:r w:rsidR="003D7A82" w:rsidRPr="003D7A82">
        <w:rPr>
          <w:bCs/>
          <w:sz w:val="28"/>
          <w:szCs w:val="28"/>
          <w:lang w:val="uk-UA"/>
        </w:rPr>
        <w:t xml:space="preserve"> 211</w:t>
      </w:r>
      <w:r w:rsidRPr="003D7A82">
        <w:rPr>
          <w:bCs/>
          <w:sz w:val="28"/>
          <w:szCs w:val="28"/>
          <w:lang w:val="uk-UA"/>
        </w:rPr>
        <w:t xml:space="preserve">, </w:t>
      </w:r>
      <w:r w:rsidR="00D535CF" w:rsidRPr="003D7A82">
        <w:rPr>
          <w:bCs/>
          <w:sz w:val="28"/>
          <w:szCs w:val="28"/>
          <w:lang w:val="uk-UA"/>
        </w:rPr>
        <w:t xml:space="preserve">на підставі подання Управління гуманітарної політики від </w:t>
      </w:r>
      <w:r w:rsidR="003D7A82" w:rsidRPr="003D7A82">
        <w:rPr>
          <w:bCs/>
          <w:sz w:val="28"/>
          <w:szCs w:val="28"/>
          <w:lang w:val="uk-UA"/>
        </w:rPr>
        <w:t>06.05.2021 р. № 350-01-23/21</w:t>
      </w:r>
      <w:r w:rsidR="00D535CF" w:rsidRPr="003D7A82">
        <w:rPr>
          <w:bCs/>
          <w:sz w:val="28"/>
          <w:szCs w:val="28"/>
          <w:lang w:val="uk-UA"/>
        </w:rPr>
        <w:t xml:space="preserve">, враховуючи </w:t>
      </w:r>
      <w:r w:rsidRPr="003D7A82">
        <w:rPr>
          <w:bCs/>
          <w:sz w:val="28"/>
          <w:szCs w:val="28"/>
          <w:lang w:val="uk-UA"/>
        </w:rPr>
        <w:t xml:space="preserve">висновок постійної комісії селищної ради з питань гуманітарної, соціальної політики та взаємодії з засобами масової інформації від </w:t>
      </w:r>
      <w:r w:rsidR="00406AEC" w:rsidRPr="003D7A82">
        <w:rPr>
          <w:bCs/>
          <w:sz w:val="28"/>
          <w:szCs w:val="28"/>
          <w:lang w:val="uk-UA"/>
        </w:rPr>
        <w:t>12</w:t>
      </w:r>
      <w:r w:rsidRPr="003D7A82">
        <w:rPr>
          <w:bCs/>
          <w:sz w:val="28"/>
          <w:szCs w:val="28"/>
          <w:lang w:val="uk-UA"/>
        </w:rPr>
        <w:t>.</w:t>
      </w:r>
      <w:r w:rsidR="00077EEE" w:rsidRPr="003D7A82">
        <w:rPr>
          <w:bCs/>
          <w:sz w:val="28"/>
          <w:szCs w:val="28"/>
          <w:lang w:val="uk-UA"/>
        </w:rPr>
        <w:t>05</w:t>
      </w:r>
      <w:r w:rsidRPr="003D7A82">
        <w:rPr>
          <w:bCs/>
          <w:sz w:val="28"/>
          <w:szCs w:val="28"/>
          <w:lang w:val="uk-UA"/>
        </w:rPr>
        <w:t>.2021 р.</w:t>
      </w:r>
      <w:r w:rsidR="00256BCB" w:rsidRPr="003D7A82">
        <w:rPr>
          <w:bCs/>
          <w:sz w:val="28"/>
          <w:szCs w:val="28"/>
          <w:lang w:val="uk-UA"/>
        </w:rPr>
        <w:t xml:space="preserve">, протокол № </w:t>
      </w:r>
      <w:r w:rsidR="00D535CF" w:rsidRPr="003D7A82">
        <w:rPr>
          <w:bCs/>
          <w:sz w:val="28"/>
          <w:szCs w:val="28"/>
          <w:lang w:val="uk-UA"/>
        </w:rPr>
        <w:t>5</w:t>
      </w:r>
      <w:r w:rsidRPr="003D7A82">
        <w:rPr>
          <w:bCs/>
          <w:sz w:val="28"/>
          <w:szCs w:val="28"/>
          <w:lang w:val="uk-UA"/>
        </w:rPr>
        <w:t>, селищна рада</w:t>
      </w:r>
    </w:p>
    <w:p w:rsidR="00077EEE" w:rsidRPr="003D7A82" w:rsidRDefault="00077EEE" w:rsidP="00BB2484">
      <w:pPr>
        <w:jc w:val="center"/>
        <w:rPr>
          <w:b/>
          <w:bCs/>
          <w:sz w:val="28"/>
          <w:szCs w:val="28"/>
          <w:lang w:val="uk-UA"/>
        </w:rPr>
      </w:pPr>
    </w:p>
    <w:p w:rsidR="00BB2484" w:rsidRPr="003D7A82" w:rsidRDefault="00BB2484" w:rsidP="00BB2484">
      <w:pPr>
        <w:jc w:val="center"/>
        <w:rPr>
          <w:b/>
          <w:bCs/>
          <w:sz w:val="28"/>
          <w:szCs w:val="28"/>
          <w:lang w:val="uk-UA"/>
        </w:rPr>
      </w:pPr>
      <w:r w:rsidRPr="003D7A82">
        <w:rPr>
          <w:b/>
          <w:bCs/>
          <w:sz w:val="28"/>
          <w:szCs w:val="28"/>
          <w:lang w:val="uk-UA"/>
        </w:rPr>
        <w:t>В И Р І Ш И Л А:</w:t>
      </w:r>
    </w:p>
    <w:p w:rsidR="00F515A2" w:rsidRPr="003D7A82" w:rsidRDefault="00F515A2" w:rsidP="00BB2484">
      <w:pPr>
        <w:jc w:val="center"/>
        <w:rPr>
          <w:bCs/>
          <w:sz w:val="28"/>
          <w:szCs w:val="28"/>
          <w:lang w:val="uk-UA"/>
        </w:rPr>
      </w:pPr>
    </w:p>
    <w:p w:rsidR="00BB2484" w:rsidRPr="003D7A82" w:rsidRDefault="00BB2484" w:rsidP="003D7A82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3D7A82">
        <w:rPr>
          <w:bCs/>
          <w:sz w:val="28"/>
          <w:szCs w:val="28"/>
          <w:lang w:val="uk-UA"/>
        </w:rPr>
        <w:t xml:space="preserve">Затвердити селищну програму </w:t>
      </w:r>
      <w:r w:rsidR="00077EEE" w:rsidRPr="003D7A82">
        <w:rPr>
          <w:bCs/>
          <w:sz w:val="28"/>
          <w:szCs w:val="28"/>
          <w:lang w:val="uk-UA"/>
        </w:rPr>
        <w:t>оздоровлення та відпочинку дітей у</w:t>
      </w:r>
      <w:r w:rsidR="00077EEE" w:rsidRPr="003D7A82">
        <w:rPr>
          <w:sz w:val="28"/>
          <w:szCs w:val="28"/>
          <w:lang w:val="uk-UA" w:eastAsia="en-US"/>
        </w:rPr>
        <w:t xml:space="preserve"> 2021 році</w:t>
      </w:r>
      <w:r w:rsidR="00077EEE" w:rsidRPr="003D7A82">
        <w:rPr>
          <w:bCs/>
          <w:color w:val="000000" w:themeColor="text1"/>
          <w:sz w:val="28"/>
          <w:szCs w:val="28"/>
          <w:lang w:val="uk-UA"/>
        </w:rPr>
        <w:t xml:space="preserve"> (</w:t>
      </w:r>
      <w:r w:rsidR="00F515A2" w:rsidRPr="003D7A82">
        <w:rPr>
          <w:bCs/>
          <w:sz w:val="28"/>
          <w:szCs w:val="28"/>
          <w:lang w:val="uk-UA"/>
        </w:rPr>
        <w:t xml:space="preserve">далі </w:t>
      </w:r>
      <w:r w:rsidR="00077EEE" w:rsidRPr="003D7A82">
        <w:rPr>
          <w:bCs/>
          <w:sz w:val="28"/>
          <w:szCs w:val="28"/>
          <w:lang w:val="uk-UA"/>
        </w:rPr>
        <w:t>–</w:t>
      </w:r>
      <w:r w:rsidR="00F515A2" w:rsidRPr="003D7A82">
        <w:rPr>
          <w:bCs/>
          <w:sz w:val="28"/>
          <w:szCs w:val="28"/>
          <w:lang w:val="uk-UA"/>
        </w:rPr>
        <w:t xml:space="preserve"> Програма</w:t>
      </w:r>
      <w:r w:rsidR="00077EEE" w:rsidRPr="003D7A82">
        <w:rPr>
          <w:bCs/>
          <w:sz w:val="28"/>
          <w:szCs w:val="28"/>
          <w:lang w:val="uk-UA"/>
        </w:rPr>
        <w:t>)</w:t>
      </w:r>
      <w:r w:rsidR="00D535CF" w:rsidRPr="003D7A82">
        <w:rPr>
          <w:bCs/>
          <w:sz w:val="28"/>
          <w:szCs w:val="28"/>
          <w:lang w:val="uk-UA"/>
        </w:rPr>
        <w:t>,</w:t>
      </w:r>
      <w:r w:rsidRPr="003D7A82">
        <w:rPr>
          <w:bCs/>
          <w:sz w:val="28"/>
          <w:szCs w:val="28"/>
          <w:lang w:val="uk-UA"/>
        </w:rPr>
        <w:t xml:space="preserve"> що додається.</w:t>
      </w:r>
    </w:p>
    <w:p w:rsidR="00BB2484" w:rsidRPr="003D7A82" w:rsidRDefault="00BB2484" w:rsidP="003D7A82">
      <w:pPr>
        <w:numPr>
          <w:ilvl w:val="0"/>
          <w:numId w:val="1"/>
        </w:numPr>
        <w:tabs>
          <w:tab w:val="num" w:pos="360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3D7A82">
        <w:rPr>
          <w:bCs/>
          <w:sz w:val="28"/>
          <w:szCs w:val="28"/>
          <w:lang w:val="uk-UA"/>
        </w:rPr>
        <w:t>Управлінню гуманітарної політики Новотроїцької селищної ради звітувати перед селищною радою про стан виконання Програми до 15 січня наступного за звітним року.</w:t>
      </w:r>
    </w:p>
    <w:p w:rsidR="00BB2484" w:rsidRPr="003D7A82" w:rsidRDefault="00BB2484" w:rsidP="003D7A82">
      <w:pPr>
        <w:numPr>
          <w:ilvl w:val="0"/>
          <w:numId w:val="1"/>
        </w:numPr>
        <w:tabs>
          <w:tab w:val="num" w:pos="360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3D7A82">
        <w:rPr>
          <w:bCs/>
          <w:sz w:val="28"/>
          <w:szCs w:val="28"/>
          <w:lang w:val="uk-UA"/>
        </w:rPr>
        <w:t>Контроль за виконанням цього рішення покласти на постійну комісію селищної ради з питань гуманітарної, соціальної політики та взаємодії з засобами масової інформації.</w:t>
      </w:r>
    </w:p>
    <w:p w:rsidR="00BB2484" w:rsidRPr="003D7A82" w:rsidRDefault="00BB2484" w:rsidP="00BB2484">
      <w:pPr>
        <w:jc w:val="both"/>
        <w:rPr>
          <w:bCs/>
          <w:sz w:val="28"/>
          <w:szCs w:val="28"/>
          <w:lang w:val="uk-UA"/>
        </w:rPr>
      </w:pPr>
    </w:p>
    <w:p w:rsidR="00256BCB" w:rsidRPr="003D7A82" w:rsidRDefault="00256BCB" w:rsidP="00BB2484">
      <w:pPr>
        <w:jc w:val="both"/>
        <w:rPr>
          <w:bCs/>
          <w:sz w:val="28"/>
          <w:szCs w:val="28"/>
          <w:lang w:val="uk-UA"/>
        </w:rPr>
      </w:pPr>
    </w:p>
    <w:p w:rsidR="00FA067A" w:rsidRPr="003D7A82" w:rsidRDefault="00FA067A" w:rsidP="00BB2484">
      <w:pPr>
        <w:jc w:val="both"/>
        <w:rPr>
          <w:bCs/>
          <w:sz w:val="28"/>
          <w:szCs w:val="28"/>
          <w:lang w:val="uk-UA"/>
        </w:rPr>
      </w:pPr>
    </w:p>
    <w:p w:rsidR="00FA067A" w:rsidRPr="003D7A82" w:rsidRDefault="00FA067A" w:rsidP="00BB2484">
      <w:pPr>
        <w:jc w:val="both"/>
        <w:rPr>
          <w:bCs/>
          <w:sz w:val="28"/>
          <w:szCs w:val="28"/>
          <w:lang w:val="uk-UA"/>
        </w:rPr>
      </w:pPr>
    </w:p>
    <w:p w:rsidR="00BB2484" w:rsidRPr="003D7A82" w:rsidRDefault="00BB2484" w:rsidP="00BB2484">
      <w:pPr>
        <w:jc w:val="both"/>
        <w:rPr>
          <w:bCs/>
          <w:sz w:val="28"/>
          <w:szCs w:val="28"/>
          <w:lang w:val="uk-UA"/>
        </w:rPr>
      </w:pPr>
      <w:r w:rsidRPr="003D7A82">
        <w:rPr>
          <w:bCs/>
          <w:sz w:val="28"/>
          <w:szCs w:val="28"/>
          <w:lang w:val="uk-UA"/>
        </w:rPr>
        <w:t>Селищний голова</w:t>
      </w:r>
      <w:r w:rsidRPr="003D7A82">
        <w:rPr>
          <w:bCs/>
          <w:sz w:val="28"/>
          <w:szCs w:val="28"/>
          <w:lang w:val="uk-UA"/>
        </w:rPr>
        <w:tab/>
      </w:r>
      <w:r w:rsidRPr="003D7A82">
        <w:rPr>
          <w:bCs/>
          <w:sz w:val="28"/>
          <w:szCs w:val="28"/>
          <w:lang w:val="uk-UA"/>
        </w:rPr>
        <w:tab/>
      </w:r>
      <w:r w:rsidRPr="003D7A82">
        <w:rPr>
          <w:bCs/>
          <w:sz w:val="28"/>
          <w:szCs w:val="28"/>
          <w:lang w:val="uk-UA"/>
        </w:rPr>
        <w:tab/>
      </w:r>
      <w:r w:rsidRPr="003D7A82">
        <w:rPr>
          <w:bCs/>
          <w:sz w:val="28"/>
          <w:szCs w:val="28"/>
          <w:lang w:val="uk-UA"/>
        </w:rPr>
        <w:tab/>
      </w:r>
      <w:r w:rsidRPr="003D7A82">
        <w:rPr>
          <w:bCs/>
          <w:sz w:val="28"/>
          <w:szCs w:val="28"/>
          <w:lang w:val="uk-UA"/>
        </w:rPr>
        <w:tab/>
      </w:r>
      <w:r w:rsidRPr="003D7A82">
        <w:rPr>
          <w:bCs/>
          <w:sz w:val="28"/>
          <w:szCs w:val="28"/>
          <w:lang w:val="uk-UA"/>
        </w:rPr>
        <w:tab/>
        <w:t>Петро ЗБАРОВСЬКИЙ</w:t>
      </w:r>
    </w:p>
    <w:p w:rsidR="00BB2484" w:rsidRPr="003D7A82" w:rsidRDefault="00BB2484" w:rsidP="00BB2484">
      <w:pPr>
        <w:ind w:left="4872" w:firstLine="708"/>
        <w:jc w:val="both"/>
        <w:rPr>
          <w:bCs/>
          <w:sz w:val="28"/>
          <w:szCs w:val="28"/>
          <w:lang w:val="uk-UA"/>
        </w:rPr>
      </w:pPr>
      <w:r w:rsidRPr="003D7A82">
        <w:rPr>
          <w:bCs/>
          <w:sz w:val="28"/>
          <w:szCs w:val="28"/>
          <w:lang w:val="uk-UA"/>
        </w:rPr>
        <w:br w:type="column"/>
      </w:r>
      <w:r w:rsidRPr="003D7A82">
        <w:rPr>
          <w:bCs/>
          <w:sz w:val="28"/>
          <w:szCs w:val="28"/>
          <w:lang w:val="uk-UA"/>
        </w:rPr>
        <w:lastRenderedPageBreak/>
        <w:t xml:space="preserve">Додаток  </w:t>
      </w:r>
    </w:p>
    <w:p w:rsidR="00BB2484" w:rsidRPr="003D7A82" w:rsidRDefault="00BB2484" w:rsidP="00BB2484">
      <w:pPr>
        <w:ind w:left="5580"/>
        <w:jc w:val="both"/>
        <w:rPr>
          <w:bCs/>
          <w:sz w:val="28"/>
          <w:szCs w:val="28"/>
          <w:lang w:val="uk-UA"/>
        </w:rPr>
      </w:pPr>
      <w:r w:rsidRPr="003D7A82">
        <w:rPr>
          <w:bCs/>
          <w:sz w:val="28"/>
          <w:szCs w:val="28"/>
          <w:lang w:val="uk-UA"/>
        </w:rPr>
        <w:t>до рішення сесії селищної ради</w:t>
      </w:r>
    </w:p>
    <w:p w:rsidR="00BB2484" w:rsidRPr="003D7A82" w:rsidRDefault="005A0AC9" w:rsidP="00BB2484">
      <w:pPr>
        <w:suppressAutoHyphens/>
        <w:ind w:left="4872" w:firstLine="708"/>
        <w:rPr>
          <w:b/>
          <w:bCs/>
          <w:sz w:val="28"/>
          <w:szCs w:val="28"/>
          <w:lang w:val="uk-UA"/>
        </w:rPr>
      </w:pPr>
      <w:r w:rsidRPr="003D7A82">
        <w:rPr>
          <w:sz w:val="28"/>
          <w:szCs w:val="28"/>
          <w:lang w:val="uk-UA" w:eastAsia="ar-SA"/>
        </w:rPr>
        <w:t xml:space="preserve">від </w:t>
      </w:r>
      <w:r w:rsidR="00D179BE">
        <w:rPr>
          <w:sz w:val="28"/>
          <w:szCs w:val="28"/>
          <w:lang w:val="uk-UA" w:eastAsia="ar-SA"/>
        </w:rPr>
        <w:t>12.05.2021 р.</w:t>
      </w:r>
      <w:r w:rsidR="00BB2484" w:rsidRPr="003D7A82">
        <w:rPr>
          <w:sz w:val="28"/>
          <w:szCs w:val="28"/>
          <w:lang w:val="uk-UA"/>
        </w:rPr>
        <w:t xml:space="preserve"> </w:t>
      </w:r>
      <w:r w:rsidR="00BB2484" w:rsidRPr="003D7A82">
        <w:rPr>
          <w:bCs/>
          <w:sz w:val="28"/>
          <w:szCs w:val="28"/>
          <w:lang w:val="uk-UA" w:eastAsia="ar-SA"/>
        </w:rPr>
        <w:t xml:space="preserve">№ </w:t>
      </w:r>
      <w:r w:rsidR="00D179BE">
        <w:rPr>
          <w:bCs/>
          <w:sz w:val="28"/>
          <w:szCs w:val="28"/>
          <w:lang w:val="uk-UA" w:eastAsia="ar-SA"/>
        </w:rPr>
        <w:t>411</w:t>
      </w:r>
    </w:p>
    <w:p w:rsidR="00BB2484" w:rsidRPr="003D7A82" w:rsidRDefault="00BB2484" w:rsidP="00BB2484">
      <w:pPr>
        <w:jc w:val="center"/>
        <w:rPr>
          <w:b/>
          <w:bCs/>
          <w:sz w:val="28"/>
          <w:szCs w:val="28"/>
          <w:lang w:val="uk-UA"/>
        </w:rPr>
      </w:pPr>
    </w:p>
    <w:p w:rsidR="00BB2484" w:rsidRPr="003D7A82" w:rsidRDefault="00BB2484" w:rsidP="00BB2484">
      <w:pPr>
        <w:jc w:val="center"/>
        <w:rPr>
          <w:b/>
          <w:sz w:val="36"/>
          <w:szCs w:val="36"/>
          <w:lang w:val="uk-UA"/>
        </w:rPr>
      </w:pPr>
    </w:p>
    <w:p w:rsidR="00BB2484" w:rsidRPr="003D7A82" w:rsidRDefault="00BB2484" w:rsidP="00BB2484">
      <w:pPr>
        <w:jc w:val="center"/>
        <w:rPr>
          <w:b/>
          <w:sz w:val="36"/>
          <w:szCs w:val="36"/>
          <w:lang w:val="uk-UA"/>
        </w:rPr>
      </w:pPr>
    </w:p>
    <w:p w:rsidR="00BB2484" w:rsidRPr="003D7A82" w:rsidRDefault="00BB2484" w:rsidP="00BB2484">
      <w:pPr>
        <w:rPr>
          <w:b/>
          <w:sz w:val="36"/>
          <w:szCs w:val="36"/>
          <w:lang w:val="uk-UA"/>
        </w:rPr>
      </w:pPr>
    </w:p>
    <w:p w:rsidR="00BB2484" w:rsidRPr="003D7A82" w:rsidRDefault="00BB2484" w:rsidP="00BB2484">
      <w:pPr>
        <w:jc w:val="center"/>
        <w:rPr>
          <w:b/>
          <w:sz w:val="36"/>
          <w:szCs w:val="36"/>
          <w:lang w:val="uk-UA"/>
        </w:rPr>
      </w:pPr>
    </w:p>
    <w:p w:rsidR="00BB2484" w:rsidRPr="003D7A82" w:rsidRDefault="00BB2484" w:rsidP="00BB2484">
      <w:pPr>
        <w:jc w:val="center"/>
        <w:rPr>
          <w:b/>
          <w:sz w:val="36"/>
          <w:szCs w:val="36"/>
          <w:lang w:val="uk-UA"/>
        </w:rPr>
      </w:pPr>
    </w:p>
    <w:p w:rsidR="00BB2484" w:rsidRPr="003D7A82" w:rsidRDefault="00BB2484" w:rsidP="00BB2484">
      <w:pPr>
        <w:jc w:val="center"/>
        <w:rPr>
          <w:b/>
          <w:sz w:val="36"/>
          <w:szCs w:val="36"/>
          <w:lang w:val="uk-UA"/>
        </w:rPr>
      </w:pPr>
    </w:p>
    <w:p w:rsidR="00BB2484" w:rsidRPr="003D7A82" w:rsidRDefault="00BB2484" w:rsidP="005A0AC9">
      <w:pPr>
        <w:spacing w:line="276" w:lineRule="auto"/>
        <w:jc w:val="center"/>
        <w:rPr>
          <w:b/>
          <w:sz w:val="44"/>
          <w:szCs w:val="44"/>
          <w:lang w:val="uk-UA"/>
        </w:rPr>
      </w:pPr>
      <w:r w:rsidRPr="003D7A82">
        <w:rPr>
          <w:b/>
          <w:sz w:val="44"/>
          <w:szCs w:val="44"/>
          <w:lang w:val="uk-UA"/>
        </w:rPr>
        <w:t>СЕЛИЩНА ПРОГРАМА</w:t>
      </w:r>
    </w:p>
    <w:p w:rsidR="003D7A82" w:rsidRPr="003D7A82" w:rsidRDefault="005A0AC9" w:rsidP="005A0AC9">
      <w:pPr>
        <w:spacing w:line="276" w:lineRule="auto"/>
        <w:jc w:val="center"/>
        <w:rPr>
          <w:b/>
          <w:sz w:val="44"/>
          <w:szCs w:val="44"/>
          <w:lang w:val="uk-UA"/>
        </w:rPr>
      </w:pPr>
      <w:r w:rsidRPr="003D7A82">
        <w:rPr>
          <w:b/>
          <w:sz w:val="44"/>
          <w:szCs w:val="44"/>
          <w:lang w:val="uk-UA"/>
        </w:rPr>
        <w:t xml:space="preserve">оздоровлення та відпочинку дітей </w:t>
      </w:r>
    </w:p>
    <w:p w:rsidR="00BB2484" w:rsidRPr="003D7A82" w:rsidRDefault="005A0AC9" w:rsidP="005A0AC9">
      <w:pPr>
        <w:spacing w:line="276" w:lineRule="auto"/>
        <w:jc w:val="center"/>
        <w:rPr>
          <w:b/>
          <w:sz w:val="44"/>
          <w:szCs w:val="44"/>
          <w:lang w:val="uk-UA"/>
        </w:rPr>
      </w:pPr>
      <w:r w:rsidRPr="003D7A82">
        <w:rPr>
          <w:b/>
          <w:sz w:val="44"/>
          <w:szCs w:val="44"/>
          <w:lang w:val="uk-UA"/>
        </w:rPr>
        <w:t>у 2021 році</w:t>
      </w:r>
    </w:p>
    <w:p w:rsidR="002572F7" w:rsidRPr="003D7A82" w:rsidRDefault="002572F7">
      <w:pPr>
        <w:spacing w:after="200" w:line="276" w:lineRule="auto"/>
        <w:rPr>
          <w:rFonts w:asciiTheme="minorHAnsi" w:eastAsiaTheme="minorHAnsi" w:hAnsiTheme="minorHAnsi" w:cstheme="minorBidi"/>
          <w:b/>
          <w:color w:val="000000"/>
          <w:szCs w:val="28"/>
          <w:lang w:val="uk-UA"/>
        </w:rPr>
      </w:pPr>
      <w:r w:rsidRPr="003D7A82">
        <w:rPr>
          <w:color w:val="000000"/>
          <w:lang w:val="uk-UA"/>
        </w:rPr>
        <w:br w:type="page"/>
      </w:r>
    </w:p>
    <w:p w:rsidR="00BB2484" w:rsidRPr="003D7A82" w:rsidRDefault="00BB2484" w:rsidP="00BB2484">
      <w:pPr>
        <w:pStyle w:val="a3"/>
        <w:ind w:left="4956" w:firstLine="708"/>
        <w:jc w:val="left"/>
        <w:rPr>
          <w:color w:val="000000"/>
          <w:sz w:val="24"/>
        </w:rPr>
      </w:pP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ind w:left="7513"/>
        <w:jc w:val="center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Додаток № 1</w:t>
      </w: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ind w:left="7513"/>
        <w:jc w:val="center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до Програми</w:t>
      </w: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3D7A82">
        <w:rPr>
          <w:b/>
          <w:color w:val="000000"/>
          <w:sz w:val="28"/>
          <w:szCs w:val="28"/>
          <w:lang w:val="uk-UA"/>
        </w:rPr>
        <w:t>ПАСПОРТ</w:t>
      </w:r>
    </w:p>
    <w:p w:rsidR="005A0AC9" w:rsidRPr="003D7A82" w:rsidRDefault="005A0AC9" w:rsidP="005A0AC9">
      <w:pPr>
        <w:keepNext/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  <w:lang w:val="uk-UA"/>
        </w:rPr>
      </w:pPr>
      <w:r w:rsidRPr="003D7A82">
        <w:rPr>
          <w:color w:val="000000"/>
          <w:sz w:val="28"/>
          <w:szCs w:val="28"/>
          <w:lang w:val="uk-UA"/>
        </w:rPr>
        <w:t xml:space="preserve">селищної програми оздоровлення та відпочинку дітей </w:t>
      </w:r>
    </w:p>
    <w:p w:rsidR="005A0AC9" w:rsidRPr="003D7A82" w:rsidRDefault="005A0AC9" w:rsidP="005A0AC9">
      <w:pPr>
        <w:keepNext/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  <w:lang w:val="uk-UA"/>
        </w:rPr>
      </w:pPr>
      <w:r w:rsidRPr="003D7A82">
        <w:rPr>
          <w:color w:val="000000"/>
          <w:sz w:val="28"/>
          <w:szCs w:val="28"/>
          <w:lang w:val="uk-UA"/>
        </w:rPr>
        <w:t>у 2021 році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4285"/>
        <w:gridCol w:w="16"/>
        <w:gridCol w:w="2517"/>
        <w:gridCol w:w="2434"/>
      </w:tblGrid>
      <w:tr w:rsidR="005A0AC9" w:rsidRPr="003D7A82" w:rsidTr="007104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Управління гуманітарної політики Новотроїцької селищної ради</w:t>
            </w:r>
          </w:p>
        </w:tc>
      </w:tr>
      <w:tr w:rsidR="005A0AC9" w:rsidRPr="00D179BE" w:rsidTr="007104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Рішення виконавчого комітету селищної ради про погодження програми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3D7A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Рішення виконавчого комітету Новотроїцької селищної ради від </w:t>
            </w:r>
            <w:r w:rsidR="003D7A82" w:rsidRPr="003D7A82">
              <w:rPr>
                <w:sz w:val="28"/>
                <w:szCs w:val="28"/>
                <w:lang w:val="uk-UA"/>
              </w:rPr>
              <w:t>06.05.2021 р. № 211</w:t>
            </w:r>
          </w:p>
        </w:tc>
      </w:tr>
      <w:tr w:rsidR="005A0AC9" w:rsidRPr="003D7A82" w:rsidTr="007104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Управління гуманітарної політики Новотроїцької селищної ради</w:t>
            </w:r>
          </w:p>
        </w:tc>
      </w:tr>
      <w:tr w:rsidR="005A0AC9" w:rsidRPr="003D7A82" w:rsidTr="007104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 xml:space="preserve">Центр з обслуговування </w:t>
            </w:r>
            <w:r w:rsidRPr="003D7A82">
              <w:rPr>
                <w:sz w:val="28"/>
                <w:szCs w:val="28"/>
                <w:lang w:val="uk-UA"/>
              </w:rPr>
              <w:t xml:space="preserve"> закладів та установ освіти Новотроїцької селищної ради</w:t>
            </w:r>
          </w:p>
        </w:tc>
      </w:tr>
      <w:tr w:rsidR="005A0AC9" w:rsidRPr="003D7A82" w:rsidTr="007104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Управління гуманітарної політики Новотроїцької селищної ради</w:t>
            </w:r>
          </w:p>
        </w:tc>
      </w:tr>
      <w:tr w:rsidR="005A0AC9" w:rsidRPr="00D179BE" w:rsidTr="007104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 xml:space="preserve">Управління гуманітарної політики Новотроїцької селищної ради,  Центр з обслуговування </w:t>
            </w:r>
            <w:r w:rsidRPr="003D7A82">
              <w:rPr>
                <w:sz w:val="28"/>
                <w:szCs w:val="28"/>
                <w:lang w:val="uk-UA"/>
              </w:rPr>
              <w:t xml:space="preserve"> закладів та установ освіти Новотроїцької селищної ради</w:t>
            </w:r>
            <w:r w:rsidRPr="003D7A82">
              <w:rPr>
                <w:color w:val="000000"/>
                <w:sz w:val="28"/>
                <w:szCs w:val="28"/>
                <w:lang w:val="uk-UA"/>
              </w:rPr>
              <w:t xml:space="preserve">, КНП «ЦЕНТР ПЕРВИННОЇ МЕДИЧНОЇ ДОПОМОГИ» Новотроїцької селищної ради Генічеського району Херсонської області, </w:t>
            </w: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Новотроїцький районний сектор Головного управління державної служби надзвичайних ситуацій України у Херсонській області,  Новотроїцьке управління Головного</w:t>
            </w:r>
            <w:r w:rsidR="002572F7" w:rsidRPr="003D7A8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 xml:space="preserve"> управління Держпродспоживслужби у Херсонській області</w:t>
            </w:r>
          </w:p>
        </w:tc>
      </w:tr>
      <w:tr w:rsidR="005A0AC9" w:rsidRPr="003D7A82" w:rsidTr="007104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2021 рік</w:t>
            </w:r>
          </w:p>
        </w:tc>
      </w:tr>
      <w:tr w:rsidR="005A0AC9" w:rsidRPr="003D7A82" w:rsidTr="007104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7.1.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2021 рік</w:t>
            </w:r>
          </w:p>
        </w:tc>
      </w:tr>
      <w:tr w:rsidR="005A0AC9" w:rsidRPr="003D7A82" w:rsidTr="007104E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Бюджет селищної територіальної громади</w:t>
            </w:r>
          </w:p>
        </w:tc>
      </w:tr>
      <w:tr w:rsidR="005A0AC9" w:rsidRPr="003D7A82" w:rsidTr="007104EB">
        <w:trPr>
          <w:cantSplit/>
          <w:trHeight w:val="32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у т.ч.</w:t>
            </w:r>
            <w:r w:rsidR="002572F7" w:rsidRPr="003D7A82">
              <w:rPr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sz w:val="28"/>
                <w:szCs w:val="28"/>
                <w:lang w:val="uk-UA"/>
              </w:rPr>
              <w:t>2021 рік</w:t>
            </w:r>
          </w:p>
        </w:tc>
      </w:tr>
      <w:tr w:rsidR="005A0AC9" w:rsidRPr="003D7A82" w:rsidTr="007104EB">
        <w:trPr>
          <w:cantSplit/>
          <w:trHeight w:val="64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804,0 тис. грн.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804,0 тис. грн.</w:t>
            </w:r>
          </w:p>
        </w:tc>
      </w:tr>
      <w:tr w:rsidR="005A0AC9" w:rsidRPr="003D7A82" w:rsidTr="007104EB">
        <w:trPr>
          <w:cantSplit/>
          <w:trHeight w:val="6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uk-UA" w:eastAsia="en-US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0AC9" w:rsidRPr="003D7A82" w:rsidTr="007104EB">
        <w:trPr>
          <w:cantSplit/>
          <w:trHeight w:val="6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lastRenderedPageBreak/>
              <w:t>9.1.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бюджетних коштів,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804,0 тис. грн.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804,0 тис. грн.</w:t>
            </w:r>
          </w:p>
        </w:tc>
      </w:tr>
      <w:tr w:rsidR="005A0AC9" w:rsidRPr="003D7A82" w:rsidTr="007104EB">
        <w:trPr>
          <w:cantSplit/>
          <w:trHeight w:val="6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uk-UA" w:eastAsia="en-US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з них коштів  державного бюджету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0AC9" w:rsidRPr="003D7A82" w:rsidTr="007104EB">
        <w:trPr>
          <w:cantSplit/>
          <w:trHeight w:val="6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uk-UA" w:eastAsia="en-US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обласного бюджету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0AC9" w:rsidRPr="003D7A82" w:rsidTr="007104EB">
        <w:trPr>
          <w:cantSplit/>
          <w:trHeight w:val="6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uk-UA" w:eastAsia="en-US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 бюджету громади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804,0 тис. грн.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804,0 тис. грн.</w:t>
            </w:r>
          </w:p>
        </w:tc>
      </w:tr>
      <w:tr w:rsidR="005A0AC9" w:rsidRPr="003D7A82" w:rsidTr="007104EB">
        <w:trPr>
          <w:cantSplit/>
          <w:trHeight w:val="6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uk-UA" w:eastAsia="en-US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 коштів інших джерел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A0AC9" w:rsidRPr="003D7A82" w:rsidRDefault="005A0AC9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5A0AC9" w:rsidRPr="003D7A82" w:rsidRDefault="00E80B40" w:rsidP="005A0AC9">
      <w:pPr>
        <w:jc w:val="both"/>
        <w:rPr>
          <w:sz w:val="28"/>
          <w:szCs w:val="28"/>
          <w:lang w:val="uk-UA"/>
        </w:rPr>
      </w:pPr>
      <w:r w:rsidRPr="003D7A82">
        <w:rPr>
          <w:sz w:val="28"/>
          <w:szCs w:val="28"/>
          <w:lang w:val="uk-UA"/>
        </w:rPr>
        <w:t xml:space="preserve">Секретар </w:t>
      </w:r>
      <w:r w:rsidR="003D7A82" w:rsidRPr="003D7A82">
        <w:rPr>
          <w:sz w:val="28"/>
          <w:szCs w:val="28"/>
          <w:lang w:val="uk-UA"/>
        </w:rPr>
        <w:t>селищної ради</w:t>
      </w:r>
      <w:r w:rsidR="003D7A82" w:rsidRPr="003D7A82">
        <w:rPr>
          <w:sz w:val="28"/>
          <w:szCs w:val="28"/>
          <w:lang w:val="uk-UA"/>
        </w:rPr>
        <w:tab/>
      </w:r>
      <w:r w:rsidR="003D7A82" w:rsidRPr="003D7A82">
        <w:rPr>
          <w:sz w:val="28"/>
          <w:szCs w:val="28"/>
          <w:lang w:val="uk-UA"/>
        </w:rPr>
        <w:tab/>
      </w:r>
      <w:r w:rsidR="003D7A82" w:rsidRPr="003D7A82">
        <w:rPr>
          <w:sz w:val="28"/>
          <w:szCs w:val="28"/>
          <w:lang w:val="uk-UA"/>
        </w:rPr>
        <w:tab/>
      </w:r>
      <w:r w:rsidR="003D7A82" w:rsidRPr="003D7A82">
        <w:rPr>
          <w:sz w:val="28"/>
          <w:szCs w:val="28"/>
          <w:lang w:val="uk-UA"/>
        </w:rPr>
        <w:tab/>
      </w:r>
      <w:r w:rsidR="003D7A82" w:rsidRPr="003D7A82">
        <w:rPr>
          <w:sz w:val="28"/>
          <w:szCs w:val="28"/>
          <w:lang w:val="uk-UA"/>
        </w:rPr>
        <w:tab/>
      </w:r>
      <w:r w:rsidRPr="003D7A82">
        <w:rPr>
          <w:sz w:val="28"/>
          <w:szCs w:val="28"/>
          <w:lang w:val="uk-UA"/>
        </w:rPr>
        <w:t>Ігор КРИВОНОГОВ</w:t>
      </w: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5A0AC9">
      <w:pPr>
        <w:jc w:val="both"/>
        <w:rPr>
          <w:sz w:val="28"/>
          <w:szCs w:val="28"/>
          <w:lang w:val="uk-UA"/>
        </w:rPr>
      </w:pPr>
    </w:p>
    <w:p w:rsidR="005A0AC9" w:rsidRPr="003D7A82" w:rsidRDefault="005A0AC9" w:rsidP="005A0AC9">
      <w:pPr>
        <w:jc w:val="center"/>
        <w:rPr>
          <w:b/>
          <w:color w:val="000000"/>
          <w:sz w:val="28"/>
          <w:szCs w:val="21"/>
          <w:lang w:val="uk-UA"/>
        </w:rPr>
      </w:pPr>
      <w:r w:rsidRPr="003D7A82">
        <w:rPr>
          <w:b/>
          <w:sz w:val="28"/>
          <w:lang w:val="uk-UA"/>
        </w:rPr>
        <w:lastRenderedPageBreak/>
        <w:t xml:space="preserve">І. </w:t>
      </w:r>
      <w:r w:rsidRPr="003D7A82">
        <w:rPr>
          <w:b/>
          <w:color w:val="000000"/>
          <w:sz w:val="28"/>
          <w:szCs w:val="21"/>
          <w:lang w:val="uk-UA"/>
        </w:rPr>
        <w:t>Визначення проблеми, на розв’язання якої спрямована програма</w:t>
      </w: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Турбота про здоров'я дітей є одним з основних показників ставлення держави до проблем підростаючого покоління.</w:t>
      </w: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Селищною радою постійно впроваджується комплекс заходів, спрямованих на організацію літнього відпочинку та оздоровлення дітей.</w:t>
      </w: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У першочерговому порядку забезпечується оздоровлення дітей пільгових категорій.</w:t>
      </w: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 xml:space="preserve">Програма розроблена відповідно до </w:t>
      </w:r>
      <w:r w:rsidRPr="003D7A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Закону України від</w:t>
      </w:r>
      <w:r w:rsidR="002572F7" w:rsidRPr="003D7A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04 вересня 2008 року № 375-VI </w:t>
      </w:r>
      <w:r w:rsidRPr="003D7A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«Про озд</w:t>
      </w:r>
      <w:r w:rsidR="002572F7" w:rsidRPr="003D7A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оровлення та відпочинок дітей» </w:t>
      </w:r>
      <w:r w:rsidRPr="003D7A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змін до нього </w:t>
      </w:r>
      <w:r w:rsidR="002572F7" w:rsidRPr="003D7A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</w:t>
      </w:r>
      <w:r w:rsidRPr="003D7A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від 14 липня 2015 року № 592-УІІІ</w:t>
      </w:r>
      <w:r w:rsidR="003D7A82" w:rsidRPr="003D7A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Селищна програма оздоровлення та відпочинку дітей у 2021 році (далі – Програма)</w:t>
      </w:r>
      <w:r w:rsidRPr="003D7A82">
        <w:rPr>
          <w:b/>
          <w:bCs/>
          <w:color w:val="000000"/>
          <w:sz w:val="28"/>
          <w:szCs w:val="21"/>
          <w:lang w:val="uk-UA"/>
        </w:rPr>
        <w:t xml:space="preserve"> </w:t>
      </w:r>
      <w:r w:rsidRPr="003D7A82">
        <w:rPr>
          <w:color w:val="000000"/>
          <w:sz w:val="28"/>
          <w:szCs w:val="21"/>
          <w:lang w:val="uk-UA"/>
        </w:rPr>
        <w:t>спрямована на реалізацію одного із найважливіших стратегічних завдань нашої держави в забезпеченні соціального захисту дитинства - реалізацію права дитини на оздоровлення та відпочинок.</w:t>
      </w:r>
    </w:p>
    <w:p w:rsidR="002572F7" w:rsidRPr="003D7A82" w:rsidRDefault="002572F7" w:rsidP="005A0AC9">
      <w:pPr>
        <w:jc w:val="center"/>
        <w:rPr>
          <w:b/>
          <w:bCs/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jc w:val="center"/>
        <w:rPr>
          <w:b/>
          <w:bCs/>
          <w:color w:val="000000"/>
          <w:sz w:val="28"/>
          <w:szCs w:val="21"/>
          <w:lang w:val="uk-UA"/>
        </w:rPr>
      </w:pPr>
      <w:r w:rsidRPr="003D7A82">
        <w:rPr>
          <w:b/>
          <w:bCs/>
          <w:color w:val="000000"/>
          <w:sz w:val="28"/>
          <w:szCs w:val="21"/>
          <w:lang w:val="uk-UA"/>
        </w:rPr>
        <w:t>ІІ. Мета програми</w:t>
      </w:r>
    </w:p>
    <w:p w:rsidR="005A0AC9" w:rsidRPr="003D7A82" w:rsidRDefault="005A0AC9" w:rsidP="005A0AC9">
      <w:pPr>
        <w:jc w:val="center"/>
        <w:rPr>
          <w:bCs/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ind w:firstLine="72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Метою Програми є створення сприятливих умов для якісного оздоровлення та відпочинку дітей.</w:t>
      </w:r>
    </w:p>
    <w:p w:rsidR="005A0AC9" w:rsidRPr="003D7A82" w:rsidRDefault="005A0AC9" w:rsidP="005A0AC9">
      <w:pPr>
        <w:ind w:firstLine="720"/>
        <w:jc w:val="both"/>
        <w:rPr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ind w:firstLine="720"/>
        <w:jc w:val="center"/>
        <w:rPr>
          <w:b/>
          <w:color w:val="000000"/>
          <w:sz w:val="28"/>
          <w:szCs w:val="21"/>
          <w:lang w:val="uk-UA"/>
        </w:rPr>
      </w:pPr>
      <w:r w:rsidRPr="003D7A82">
        <w:rPr>
          <w:b/>
          <w:color w:val="000000"/>
          <w:sz w:val="28"/>
          <w:szCs w:val="21"/>
          <w:lang w:val="uk-UA"/>
        </w:rPr>
        <w:t xml:space="preserve">ІІІ. </w:t>
      </w:r>
      <w:r w:rsidR="002572F7" w:rsidRPr="003D7A82">
        <w:rPr>
          <w:b/>
          <w:color w:val="000000"/>
          <w:sz w:val="28"/>
          <w:szCs w:val="21"/>
          <w:lang w:val="uk-UA"/>
        </w:rPr>
        <w:t>Обґрунтування</w:t>
      </w:r>
      <w:r w:rsidRPr="003D7A82">
        <w:rPr>
          <w:b/>
          <w:color w:val="000000"/>
          <w:sz w:val="28"/>
          <w:szCs w:val="21"/>
          <w:lang w:val="uk-UA"/>
        </w:rPr>
        <w:t xml:space="preserve"> шляхів і засобів розв’язання проблеми, етапи виконання Програми</w:t>
      </w:r>
    </w:p>
    <w:p w:rsidR="005A0AC9" w:rsidRPr="003D7A82" w:rsidRDefault="005A0AC9" w:rsidP="005A0AC9">
      <w:pPr>
        <w:ind w:firstLine="720"/>
        <w:jc w:val="both"/>
        <w:rPr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ind w:firstLine="72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 xml:space="preserve">Виконання </w:t>
      </w:r>
      <w:r w:rsidR="002572F7" w:rsidRPr="003D7A82">
        <w:rPr>
          <w:color w:val="000000"/>
          <w:sz w:val="28"/>
          <w:szCs w:val="21"/>
          <w:lang w:val="uk-UA"/>
        </w:rPr>
        <w:t xml:space="preserve">цієї </w:t>
      </w:r>
      <w:r w:rsidRPr="003D7A82">
        <w:rPr>
          <w:color w:val="000000"/>
          <w:sz w:val="28"/>
          <w:szCs w:val="21"/>
          <w:lang w:val="uk-UA"/>
        </w:rPr>
        <w:t>Програми дасть змогу забезпечити оздоровлення та відпочинок дітей, які потребують особливої соціальної уваги та підтримки. Термін виконання Програми – протягом 2021 року.</w:t>
      </w:r>
    </w:p>
    <w:p w:rsidR="005A0AC9" w:rsidRPr="003D7A82" w:rsidRDefault="005A0AC9" w:rsidP="005A0AC9">
      <w:pPr>
        <w:ind w:firstLine="720"/>
        <w:jc w:val="both"/>
        <w:rPr>
          <w:color w:val="000000"/>
          <w:sz w:val="28"/>
          <w:szCs w:val="21"/>
          <w:lang w:val="uk-UA"/>
        </w:rPr>
      </w:pPr>
      <w:bookmarkStart w:id="0" w:name="_GoBack"/>
      <w:bookmarkEnd w:id="0"/>
    </w:p>
    <w:p w:rsidR="005A0AC9" w:rsidRPr="003D7A82" w:rsidRDefault="005A0AC9" w:rsidP="00DE4CA3">
      <w:pPr>
        <w:ind w:firstLine="720"/>
        <w:jc w:val="center"/>
        <w:rPr>
          <w:b/>
          <w:color w:val="000000"/>
          <w:sz w:val="28"/>
          <w:szCs w:val="21"/>
          <w:lang w:val="uk-UA"/>
        </w:rPr>
      </w:pPr>
      <w:r w:rsidRPr="003D7A82">
        <w:rPr>
          <w:b/>
          <w:color w:val="000000"/>
          <w:sz w:val="28"/>
          <w:szCs w:val="21"/>
          <w:lang w:val="uk-UA"/>
        </w:rPr>
        <w:t>ІV. Фінансове забезпечення Програми</w:t>
      </w:r>
    </w:p>
    <w:p w:rsidR="005A0AC9" w:rsidRPr="003D7A82" w:rsidRDefault="005A0AC9" w:rsidP="005A0AC9">
      <w:pPr>
        <w:jc w:val="both"/>
        <w:rPr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Фінансове забезпечення Програми здійснюється відповідно до законодавства України за рахунок: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 xml:space="preserve">- коштів бюджету селищної територіальної громади; 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- інших джерел фінансування, не заборонених законодавством України.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Фінансування Програми здійснюється</w:t>
      </w:r>
      <w:r w:rsidR="00DE4CA3" w:rsidRPr="003D7A82">
        <w:rPr>
          <w:color w:val="000000"/>
          <w:sz w:val="28"/>
          <w:szCs w:val="21"/>
          <w:lang w:val="uk-UA"/>
        </w:rPr>
        <w:t xml:space="preserve"> в межах видатків, затверджених</w:t>
      </w:r>
      <w:r w:rsidRPr="003D7A82">
        <w:rPr>
          <w:color w:val="000000"/>
          <w:sz w:val="28"/>
          <w:szCs w:val="21"/>
          <w:lang w:val="uk-UA"/>
        </w:rPr>
        <w:t xml:space="preserve"> у сел</w:t>
      </w:r>
      <w:r w:rsidR="00DE4CA3" w:rsidRPr="003D7A82">
        <w:rPr>
          <w:color w:val="000000"/>
          <w:sz w:val="28"/>
          <w:szCs w:val="21"/>
          <w:lang w:val="uk-UA"/>
        </w:rPr>
        <w:t xml:space="preserve">ищному бюджеті рішеннями сесій </w:t>
      </w:r>
      <w:r w:rsidRPr="003D7A82">
        <w:rPr>
          <w:color w:val="000000"/>
          <w:sz w:val="28"/>
          <w:szCs w:val="21"/>
          <w:lang w:val="uk-UA"/>
        </w:rPr>
        <w:t xml:space="preserve">щодо виділення та спрямування коштів на виконання вказаної Програми, а також з інших джерел фінансування, не заборонених законодавством, згідно </w:t>
      </w:r>
      <w:r w:rsidR="00DE4CA3" w:rsidRPr="003D7A82">
        <w:rPr>
          <w:color w:val="000000"/>
          <w:sz w:val="28"/>
          <w:szCs w:val="21"/>
          <w:lang w:val="uk-UA"/>
        </w:rPr>
        <w:t xml:space="preserve">з </w:t>
      </w:r>
      <w:r w:rsidRPr="003D7A82">
        <w:rPr>
          <w:color w:val="000000"/>
          <w:sz w:val="28"/>
          <w:szCs w:val="21"/>
          <w:lang w:val="uk-UA"/>
        </w:rPr>
        <w:t>визначени</w:t>
      </w:r>
      <w:r w:rsidR="00DE4CA3" w:rsidRPr="003D7A82">
        <w:rPr>
          <w:color w:val="000000"/>
          <w:sz w:val="28"/>
          <w:szCs w:val="21"/>
          <w:lang w:val="uk-UA"/>
        </w:rPr>
        <w:t>ми заходами, наведеними</w:t>
      </w:r>
      <w:r w:rsidRPr="003D7A82">
        <w:rPr>
          <w:color w:val="000000"/>
          <w:sz w:val="28"/>
          <w:szCs w:val="21"/>
          <w:lang w:val="uk-UA"/>
        </w:rPr>
        <w:t xml:space="preserve"> у додатку до Програми.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ind w:firstLine="540"/>
        <w:jc w:val="both"/>
        <w:rPr>
          <w:b/>
          <w:color w:val="000000"/>
          <w:sz w:val="28"/>
          <w:szCs w:val="21"/>
          <w:lang w:val="uk-UA"/>
        </w:rPr>
      </w:pPr>
      <w:r w:rsidRPr="003D7A82">
        <w:rPr>
          <w:b/>
          <w:color w:val="000000"/>
          <w:sz w:val="28"/>
          <w:szCs w:val="21"/>
          <w:lang w:val="uk-UA"/>
        </w:rPr>
        <w:t xml:space="preserve">V. Перелік завдань, заходів і результативних показників Програми 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Виконання Програми дасть змогу:</w:t>
      </w:r>
    </w:p>
    <w:p w:rsidR="005A0AC9" w:rsidRPr="003D7A82" w:rsidRDefault="005A0AC9" w:rsidP="005A0AC9">
      <w:pPr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5.1.</w:t>
      </w:r>
      <w:r w:rsidR="003D7A82" w:rsidRPr="003D7A82">
        <w:rPr>
          <w:color w:val="000000"/>
          <w:sz w:val="28"/>
          <w:szCs w:val="21"/>
          <w:lang w:val="uk-UA"/>
        </w:rPr>
        <w:t xml:space="preserve"> </w:t>
      </w:r>
      <w:r w:rsidRPr="003D7A82">
        <w:rPr>
          <w:color w:val="000000"/>
          <w:sz w:val="28"/>
          <w:szCs w:val="21"/>
          <w:lang w:val="uk-UA"/>
        </w:rPr>
        <w:t>Збільшити кількість дітей,  охоплених організованими формами відпочинку та оздоровлення, перш за все дітей, які потребують особливої соціальної уваги та підтримки: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lastRenderedPageBreak/>
        <w:t>- дітей-сиріт та дітей, позбавлених батьківського піклування;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- дітей-інвалідів;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- дітей з багатодітних, малозабезпечених сімей;</w:t>
      </w:r>
    </w:p>
    <w:p w:rsidR="005A0AC9" w:rsidRPr="003D7A82" w:rsidRDefault="005A0AC9" w:rsidP="005A0AC9">
      <w:pPr>
        <w:tabs>
          <w:tab w:val="left" w:pos="709"/>
        </w:tabs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- бездоглядних та безпритульних дітей;</w:t>
      </w:r>
    </w:p>
    <w:p w:rsidR="005A0AC9" w:rsidRPr="003D7A82" w:rsidRDefault="005A0AC9" w:rsidP="005A0AC9">
      <w:pPr>
        <w:tabs>
          <w:tab w:val="left" w:pos="709"/>
        </w:tabs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- дітей учасників антитерористичної операції;</w:t>
      </w:r>
    </w:p>
    <w:p w:rsidR="005A0AC9" w:rsidRPr="003D7A82" w:rsidRDefault="005A0AC9" w:rsidP="005A0AC9">
      <w:pPr>
        <w:tabs>
          <w:tab w:val="left" w:pos="709"/>
        </w:tabs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 xml:space="preserve">- дітей, батьки яких загинули від нещасних випадків на виробництві або </w:t>
      </w:r>
    </w:p>
    <w:p w:rsidR="005A0AC9" w:rsidRPr="003D7A82" w:rsidRDefault="005A0AC9" w:rsidP="005A0AC9">
      <w:pPr>
        <w:tabs>
          <w:tab w:val="left" w:pos="709"/>
        </w:tabs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під час виконання службових обов'язків;</w:t>
      </w:r>
    </w:p>
    <w:p w:rsidR="005A0AC9" w:rsidRPr="003D7A82" w:rsidRDefault="005A0AC9" w:rsidP="005A0AC9">
      <w:pPr>
        <w:tabs>
          <w:tab w:val="left" w:pos="709"/>
        </w:tabs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- дітей, які перебувають на диспансерному обліку;</w:t>
      </w:r>
    </w:p>
    <w:p w:rsidR="005A0AC9" w:rsidRPr="003D7A82" w:rsidRDefault="005A0AC9" w:rsidP="005A0AC9">
      <w:pPr>
        <w:tabs>
          <w:tab w:val="left" w:pos="709"/>
        </w:tabs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 xml:space="preserve">- талановитих та обдарованих дітей (переможці та призери міжнародних, </w:t>
      </w:r>
    </w:p>
    <w:p w:rsidR="005A0AC9" w:rsidRPr="003D7A82" w:rsidRDefault="005A0AC9" w:rsidP="005A0AC9">
      <w:pPr>
        <w:tabs>
          <w:tab w:val="left" w:pos="709"/>
        </w:tabs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 xml:space="preserve">всеукраїнських, обласних олімпіад, конкурсів, фестивалів, змагань, </w:t>
      </w:r>
    </w:p>
    <w:p w:rsidR="005A0AC9" w:rsidRPr="003D7A82" w:rsidRDefault="005A0AC9" w:rsidP="00DE4CA3">
      <w:pPr>
        <w:tabs>
          <w:tab w:val="left" w:pos="709"/>
        </w:tabs>
        <w:ind w:left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спартакіад, відмінники навчання, лідери дитячих громадських організацій);</w:t>
      </w:r>
    </w:p>
    <w:p w:rsidR="005A0AC9" w:rsidRPr="003D7A82" w:rsidRDefault="00DE4CA3" w:rsidP="005A0AC9">
      <w:pPr>
        <w:tabs>
          <w:tab w:val="left" w:pos="709"/>
        </w:tabs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 xml:space="preserve">- </w:t>
      </w:r>
      <w:r w:rsidR="005A0AC9" w:rsidRPr="003D7A82">
        <w:rPr>
          <w:color w:val="000000"/>
          <w:sz w:val="28"/>
          <w:szCs w:val="21"/>
          <w:lang w:val="uk-UA"/>
        </w:rPr>
        <w:t>дітей працівників бюджетної сфери;</w:t>
      </w:r>
    </w:p>
    <w:p w:rsidR="005A0AC9" w:rsidRPr="003D7A82" w:rsidRDefault="005A0AC9" w:rsidP="00DE4CA3">
      <w:pPr>
        <w:tabs>
          <w:tab w:val="left" w:pos="709"/>
        </w:tabs>
        <w:ind w:left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- дітей працівників агропромислового комплексу та соціальної сфери села.</w:t>
      </w:r>
    </w:p>
    <w:p w:rsidR="005A0AC9" w:rsidRPr="003D7A82" w:rsidRDefault="005A0AC9" w:rsidP="005A0AC9">
      <w:pPr>
        <w:tabs>
          <w:tab w:val="left" w:pos="709"/>
        </w:tabs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5.2. Зберегти та підтримати мережу закладів відпочинку.</w:t>
      </w:r>
    </w:p>
    <w:p w:rsidR="005A0AC9" w:rsidRPr="003D7A82" w:rsidRDefault="005A0AC9" w:rsidP="003D7A82">
      <w:pPr>
        <w:tabs>
          <w:tab w:val="left" w:pos="709"/>
        </w:tabs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5.3. Сприяти підвищенню престижу вітчизняної системи відпочинку та оздоровлення дітей.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ind w:firstLine="540"/>
        <w:jc w:val="center"/>
        <w:rPr>
          <w:b/>
          <w:color w:val="000000"/>
          <w:sz w:val="28"/>
          <w:szCs w:val="21"/>
          <w:lang w:val="uk-UA"/>
        </w:rPr>
      </w:pPr>
      <w:r w:rsidRPr="003D7A82">
        <w:rPr>
          <w:b/>
          <w:color w:val="000000"/>
          <w:sz w:val="28"/>
          <w:szCs w:val="21"/>
          <w:lang w:val="uk-UA"/>
        </w:rPr>
        <w:t>VІ. Координація та контроль за ходом виконання Програми</w:t>
      </w: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</w:p>
    <w:p w:rsidR="005A0AC9" w:rsidRPr="003D7A82" w:rsidRDefault="005A0AC9" w:rsidP="005A0AC9">
      <w:pPr>
        <w:ind w:firstLine="540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 xml:space="preserve">Контроль за виконанням заходів </w:t>
      </w:r>
      <w:r w:rsidR="00DE4CA3" w:rsidRPr="003D7A82">
        <w:rPr>
          <w:color w:val="000000"/>
          <w:sz w:val="28"/>
          <w:szCs w:val="21"/>
          <w:lang w:val="uk-UA"/>
        </w:rPr>
        <w:t>цієї</w:t>
      </w:r>
      <w:r w:rsidRPr="003D7A82">
        <w:rPr>
          <w:color w:val="000000"/>
          <w:sz w:val="28"/>
          <w:szCs w:val="21"/>
          <w:lang w:val="uk-UA"/>
        </w:rPr>
        <w:t xml:space="preserve"> Програми здійснюється Управлінням гуманітарної політи</w:t>
      </w:r>
      <w:r w:rsidR="00DE4CA3" w:rsidRPr="003D7A82">
        <w:rPr>
          <w:color w:val="000000"/>
          <w:sz w:val="28"/>
          <w:szCs w:val="21"/>
          <w:lang w:val="uk-UA"/>
        </w:rPr>
        <w:t xml:space="preserve">ки та Центром з обслуговування </w:t>
      </w:r>
      <w:r w:rsidRPr="003D7A82">
        <w:rPr>
          <w:color w:val="000000"/>
          <w:sz w:val="28"/>
          <w:szCs w:val="21"/>
          <w:lang w:val="uk-UA"/>
        </w:rPr>
        <w:t>закладів та установ освіти Новотроїцької селищної ради.</w:t>
      </w:r>
    </w:p>
    <w:p w:rsidR="005A0AC9" w:rsidRPr="003D7A82" w:rsidRDefault="005A0AC9" w:rsidP="005A0AC9">
      <w:pPr>
        <w:ind w:firstLine="540"/>
        <w:jc w:val="both"/>
        <w:rPr>
          <w:sz w:val="28"/>
          <w:szCs w:val="28"/>
          <w:lang w:val="uk-UA"/>
        </w:rPr>
      </w:pPr>
      <w:r w:rsidRPr="003D7A82">
        <w:rPr>
          <w:color w:val="000000"/>
          <w:sz w:val="28"/>
          <w:szCs w:val="21"/>
          <w:lang w:val="uk-UA"/>
        </w:rPr>
        <w:t>Загальну координацію Програми здійснює перший заступник голови Новотроїцької селищної ради.</w:t>
      </w:r>
    </w:p>
    <w:p w:rsidR="005A0AC9" w:rsidRPr="003D7A82" w:rsidRDefault="005A0AC9" w:rsidP="005A0AC9">
      <w:pPr>
        <w:ind w:firstLine="540"/>
        <w:jc w:val="both"/>
        <w:rPr>
          <w:sz w:val="28"/>
          <w:szCs w:val="28"/>
          <w:lang w:val="uk-UA"/>
        </w:rPr>
      </w:pPr>
    </w:p>
    <w:p w:rsidR="005A0AC9" w:rsidRPr="003D7A82" w:rsidRDefault="005A0AC9" w:rsidP="005A0AC9">
      <w:pPr>
        <w:ind w:firstLine="540"/>
        <w:jc w:val="both"/>
        <w:rPr>
          <w:sz w:val="28"/>
          <w:szCs w:val="28"/>
          <w:lang w:val="uk-UA"/>
        </w:rPr>
      </w:pPr>
    </w:p>
    <w:p w:rsidR="005A0AC9" w:rsidRPr="003D7A82" w:rsidRDefault="005A0AC9" w:rsidP="005A0AC9">
      <w:pPr>
        <w:ind w:firstLine="540"/>
        <w:jc w:val="both"/>
        <w:rPr>
          <w:sz w:val="28"/>
          <w:szCs w:val="28"/>
          <w:lang w:val="uk-UA"/>
        </w:rPr>
      </w:pPr>
    </w:p>
    <w:p w:rsidR="00E80B40" w:rsidRPr="003D7A82" w:rsidRDefault="00E80B40" w:rsidP="00E80B40">
      <w:pPr>
        <w:jc w:val="both"/>
        <w:rPr>
          <w:sz w:val="28"/>
          <w:szCs w:val="28"/>
          <w:lang w:val="uk-UA"/>
        </w:rPr>
      </w:pPr>
      <w:r w:rsidRPr="003D7A82">
        <w:rPr>
          <w:sz w:val="28"/>
          <w:szCs w:val="28"/>
          <w:lang w:val="uk-UA"/>
        </w:rPr>
        <w:t xml:space="preserve">Секретар селищної ради </w:t>
      </w:r>
      <w:r w:rsidR="00DE4CA3" w:rsidRPr="003D7A82">
        <w:rPr>
          <w:sz w:val="28"/>
          <w:szCs w:val="28"/>
          <w:lang w:val="uk-UA"/>
        </w:rPr>
        <w:tab/>
      </w:r>
      <w:r w:rsidR="00DE4CA3" w:rsidRPr="003D7A82">
        <w:rPr>
          <w:sz w:val="28"/>
          <w:szCs w:val="28"/>
          <w:lang w:val="uk-UA"/>
        </w:rPr>
        <w:tab/>
      </w:r>
      <w:r w:rsidR="00DE4CA3" w:rsidRPr="003D7A82">
        <w:rPr>
          <w:sz w:val="28"/>
          <w:szCs w:val="28"/>
          <w:lang w:val="uk-UA"/>
        </w:rPr>
        <w:tab/>
      </w:r>
      <w:r w:rsidR="00DE4CA3" w:rsidRPr="003D7A82">
        <w:rPr>
          <w:sz w:val="28"/>
          <w:szCs w:val="28"/>
          <w:lang w:val="uk-UA"/>
        </w:rPr>
        <w:tab/>
      </w:r>
      <w:r w:rsidR="00DE4CA3" w:rsidRPr="003D7A82">
        <w:rPr>
          <w:sz w:val="28"/>
          <w:szCs w:val="28"/>
          <w:lang w:val="uk-UA"/>
        </w:rPr>
        <w:tab/>
      </w:r>
      <w:r w:rsidRPr="003D7A82">
        <w:rPr>
          <w:sz w:val="28"/>
          <w:szCs w:val="28"/>
          <w:lang w:val="uk-UA"/>
        </w:rPr>
        <w:t>Ігор КРИВОНОГОВ</w:t>
      </w:r>
    </w:p>
    <w:p w:rsidR="00EB3C98" w:rsidRPr="003D7A82" w:rsidRDefault="00EB3C98">
      <w:pPr>
        <w:spacing w:after="200" w:line="276" w:lineRule="auto"/>
        <w:rPr>
          <w:sz w:val="28"/>
          <w:szCs w:val="28"/>
          <w:lang w:val="uk-UA"/>
        </w:rPr>
      </w:pPr>
      <w:r w:rsidRPr="003D7A82">
        <w:rPr>
          <w:sz w:val="28"/>
          <w:szCs w:val="28"/>
          <w:lang w:val="uk-UA"/>
        </w:rPr>
        <w:br w:type="page"/>
      </w:r>
    </w:p>
    <w:p w:rsidR="00E80B40" w:rsidRPr="003D7A82" w:rsidRDefault="00E80B40" w:rsidP="00E80B40">
      <w:pPr>
        <w:jc w:val="both"/>
        <w:rPr>
          <w:sz w:val="28"/>
          <w:szCs w:val="28"/>
          <w:lang w:val="uk-UA"/>
        </w:rPr>
      </w:pPr>
    </w:p>
    <w:p w:rsidR="005A0AC9" w:rsidRPr="003D7A82" w:rsidRDefault="005A0AC9" w:rsidP="002C4B2E">
      <w:pPr>
        <w:shd w:val="clear" w:color="auto" w:fill="FFFFFF"/>
        <w:autoSpaceDE w:val="0"/>
        <w:autoSpaceDN w:val="0"/>
        <w:adjustRightInd w:val="0"/>
        <w:ind w:left="7513"/>
        <w:jc w:val="both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Додаток № 2</w:t>
      </w:r>
    </w:p>
    <w:p w:rsidR="005A0AC9" w:rsidRPr="003D7A82" w:rsidRDefault="005A0AC9" w:rsidP="005A0AC9">
      <w:pPr>
        <w:shd w:val="clear" w:color="auto" w:fill="FFFFFF"/>
        <w:autoSpaceDE w:val="0"/>
        <w:autoSpaceDN w:val="0"/>
        <w:adjustRightInd w:val="0"/>
        <w:ind w:left="7513"/>
        <w:rPr>
          <w:color w:val="000000"/>
          <w:sz w:val="28"/>
          <w:szCs w:val="21"/>
          <w:lang w:val="uk-UA"/>
        </w:rPr>
      </w:pPr>
      <w:r w:rsidRPr="003D7A82">
        <w:rPr>
          <w:color w:val="000000"/>
          <w:sz w:val="28"/>
          <w:szCs w:val="21"/>
          <w:lang w:val="uk-UA"/>
        </w:rPr>
        <w:t>до Програми</w:t>
      </w:r>
    </w:p>
    <w:p w:rsidR="005A0AC9" w:rsidRPr="003D7A82" w:rsidRDefault="005A0AC9" w:rsidP="005A0AC9">
      <w:pPr>
        <w:jc w:val="right"/>
        <w:rPr>
          <w:sz w:val="28"/>
          <w:szCs w:val="28"/>
          <w:lang w:val="uk-UA"/>
        </w:rPr>
      </w:pPr>
    </w:p>
    <w:p w:rsidR="005A0AC9" w:rsidRPr="003D7A82" w:rsidRDefault="005A0AC9" w:rsidP="005A0AC9">
      <w:pPr>
        <w:jc w:val="center"/>
        <w:rPr>
          <w:b/>
          <w:sz w:val="28"/>
          <w:szCs w:val="28"/>
          <w:lang w:val="uk-UA"/>
        </w:rPr>
      </w:pPr>
      <w:r w:rsidRPr="003D7A82">
        <w:rPr>
          <w:b/>
          <w:sz w:val="28"/>
          <w:szCs w:val="28"/>
          <w:lang w:val="uk-UA"/>
        </w:rPr>
        <w:t>Результативні показники</w:t>
      </w:r>
    </w:p>
    <w:p w:rsidR="005A0AC9" w:rsidRPr="003D7A82" w:rsidRDefault="005A0AC9" w:rsidP="005A0AC9">
      <w:pPr>
        <w:jc w:val="center"/>
        <w:rPr>
          <w:sz w:val="28"/>
          <w:szCs w:val="28"/>
          <w:lang w:val="uk-UA"/>
        </w:rPr>
      </w:pPr>
      <w:r w:rsidRPr="003D7A82">
        <w:rPr>
          <w:sz w:val="28"/>
          <w:szCs w:val="28"/>
          <w:lang w:val="uk-UA"/>
        </w:rPr>
        <w:t>селищної програми оздоровлення та відпочинку дітей у 2021 році</w:t>
      </w:r>
    </w:p>
    <w:p w:rsidR="005A0AC9" w:rsidRPr="003D7A82" w:rsidRDefault="005A0AC9" w:rsidP="005A0AC9">
      <w:pPr>
        <w:rPr>
          <w:sz w:val="28"/>
          <w:szCs w:val="28"/>
          <w:lang w:val="uk-UA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9"/>
        <w:gridCol w:w="1418"/>
        <w:gridCol w:w="1417"/>
        <w:gridCol w:w="1560"/>
        <w:gridCol w:w="1559"/>
      </w:tblGrid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№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Вихідні дані на початок дії Програми</w:t>
            </w:r>
          </w:p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Всього за період дії Програми (або до кінця дії Програми)</w:t>
            </w:r>
          </w:p>
        </w:tc>
      </w:tr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D7A82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D7A82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D7A82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D7A82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D7A82"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D7A82"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5A0AC9" w:rsidRPr="003D7A82" w:rsidTr="007104EB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EB3C98" w:rsidP="005A0A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D7A82">
              <w:rPr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D7A82">
              <w:rPr>
                <w:b/>
                <w:bCs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EB3C98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Кількість придбаних путівок</w:t>
            </w:r>
          </w:p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осіб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-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60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60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</w:tr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EB3C98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Кількість дітей, охоплених відпочинком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750</w:t>
            </w:r>
          </w:p>
        </w:tc>
      </w:tr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EB3C98" w:rsidP="005A0AC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D7A82"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b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EB3C98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Середні витрати на придбання однієї путівки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6"/>
                <w:szCs w:val="26"/>
                <w:lang w:val="uk-UA"/>
              </w:rPr>
            </w:pPr>
            <w:r w:rsidRPr="003D7A82">
              <w:rPr>
                <w:sz w:val="26"/>
                <w:szCs w:val="26"/>
                <w:lang w:val="uk-UA"/>
              </w:rPr>
              <w:t>грн./шт.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-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6400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6400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EB3C98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Середні витрати на харчування у пришкільному таборі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6"/>
                <w:szCs w:val="26"/>
                <w:lang w:val="uk-UA"/>
              </w:rPr>
            </w:pPr>
            <w:r w:rsidRPr="003D7A82">
              <w:rPr>
                <w:sz w:val="26"/>
                <w:szCs w:val="26"/>
                <w:lang w:val="uk-UA"/>
              </w:rPr>
              <w:t>грн./день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40</w:t>
            </w:r>
          </w:p>
        </w:tc>
      </w:tr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EB3C98" w:rsidP="005A0AC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D7A82">
              <w:rPr>
                <w:b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D7A82">
              <w:rPr>
                <w:b/>
                <w:sz w:val="28"/>
                <w:szCs w:val="28"/>
                <w:lang w:val="uk-UA"/>
              </w:rPr>
              <w:t>Показники якості</w:t>
            </w:r>
          </w:p>
        </w:tc>
      </w:tr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EB3C98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Відсоток забезпечення оздоровленням від загальної кількості категорійних дітей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2,6</w:t>
            </w:r>
          </w:p>
        </w:tc>
      </w:tr>
      <w:tr w:rsidR="005A0AC9" w:rsidRPr="003D7A82" w:rsidTr="007104E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EB3C98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Відсоток забезпечення відпочинком від загальної кількості категорійних дітей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19,6</w:t>
            </w:r>
          </w:p>
        </w:tc>
      </w:tr>
    </w:tbl>
    <w:p w:rsidR="005A0AC9" w:rsidRPr="003D7A82" w:rsidRDefault="005A0AC9" w:rsidP="005A0AC9">
      <w:pPr>
        <w:rPr>
          <w:sz w:val="28"/>
          <w:szCs w:val="28"/>
          <w:lang w:val="uk-UA"/>
        </w:rPr>
      </w:pPr>
    </w:p>
    <w:p w:rsidR="005A0AC9" w:rsidRPr="003D7A82" w:rsidRDefault="005A0AC9" w:rsidP="005A0AC9">
      <w:pPr>
        <w:rPr>
          <w:sz w:val="28"/>
          <w:szCs w:val="28"/>
          <w:lang w:val="uk-UA"/>
        </w:rPr>
      </w:pPr>
    </w:p>
    <w:p w:rsidR="005A0AC9" w:rsidRPr="003D7A82" w:rsidRDefault="00E80B40" w:rsidP="005A0AC9">
      <w:pPr>
        <w:jc w:val="both"/>
        <w:rPr>
          <w:sz w:val="28"/>
          <w:szCs w:val="28"/>
          <w:lang w:val="uk-UA"/>
        </w:rPr>
      </w:pPr>
      <w:r w:rsidRPr="003D7A82">
        <w:rPr>
          <w:sz w:val="28"/>
          <w:szCs w:val="28"/>
          <w:lang w:val="uk-UA"/>
        </w:rPr>
        <w:t>Секретар селищної ради</w:t>
      </w:r>
      <w:r w:rsidR="005A0AC9" w:rsidRPr="003D7A82">
        <w:rPr>
          <w:sz w:val="28"/>
          <w:szCs w:val="28"/>
          <w:lang w:val="uk-UA"/>
        </w:rPr>
        <w:t xml:space="preserve"> </w:t>
      </w:r>
      <w:r w:rsidR="00EB3C98" w:rsidRPr="003D7A82">
        <w:rPr>
          <w:sz w:val="28"/>
          <w:szCs w:val="28"/>
          <w:lang w:val="uk-UA"/>
        </w:rPr>
        <w:tab/>
      </w:r>
      <w:r w:rsidR="00EB3C98" w:rsidRPr="003D7A82">
        <w:rPr>
          <w:sz w:val="28"/>
          <w:szCs w:val="28"/>
          <w:lang w:val="uk-UA"/>
        </w:rPr>
        <w:tab/>
      </w:r>
      <w:r w:rsidR="00EB3C98" w:rsidRPr="003D7A82">
        <w:rPr>
          <w:sz w:val="28"/>
          <w:szCs w:val="28"/>
          <w:lang w:val="uk-UA"/>
        </w:rPr>
        <w:tab/>
      </w:r>
      <w:r w:rsidR="00EB3C98" w:rsidRPr="003D7A82">
        <w:rPr>
          <w:sz w:val="28"/>
          <w:szCs w:val="28"/>
          <w:lang w:val="uk-UA"/>
        </w:rPr>
        <w:tab/>
      </w:r>
      <w:r w:rsidR="00EB3C98" w:rsidRPr="003D7A82">
        <w:rPr>
          <w:sz w:val="28"/>
          <w:szCs w:val="28"/>
          <w:lang w:val="uk-UA"/>
        </w:rPr>
        <w:tab/>
      </w:r>
      <w:r w:rsidRPr="003D7A82">
        <w:rPr>
          <w:sz w:val="28"/>
          <w:szCs w:val="28"/>
          <w:lang w:val="uk-UA"/>
        </w:rPr>
        <w:t>Ігор КРИВОНОГОВ</w:t>
      </w:r>
    </w:p>
    <w:p w:rsidR="005A0AC9" w:rsidRPr="003D7A82" w:rsidRDefault="005A0AC9" w:rsidP="005A0AC9">
      <w:pPr>
        <w:jc w:val="both"/>
        <w:rPr>
          <w:sz w:val="28"/>
          <w:szCs w:val="28"/>
          <w:lang w:val="uk-UA"/>
        </w:rPr>
      </w:pPr>
    </w:p>
    <w:p w:rsidR="005A0AC9" w:rsidRPr="003D7A82" w:rsidRDefault="005A0AC9" w:rsidP="002C4B2E">
      <w:pPr>
        <w:rPr>
          <w:b/>
          <w:sz w:val="28"/>
          <w:szCs w:val="28"/>
          <w:lang w:val="uk-UA"/>
        </w:rPr>
        <w:sectPr w:rsidR="005A0AC9" w:rsidRPr="003D7A82" w:rsidSect="00CF497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A0AC9" w:rsidRPr="003D7A82" w:rsidRDefault="005A0AC9" w:rsidP="00EB3C98">
      <w:pPr>
        <w:ind w:left="12333" w:firstLine="708"/>
        <w:rPr>
          <w:sz w:val="28"/>
          <w:szCs w:val="28"/>
          <w:lang w:val="uk-UA"/>
        </w:rPr>
      </w:pPr>
      <w:r w:rsidRPr="003D7A82">
        <w:rPr>
          <w:sz w:val="28"/>
          <w:szCs w:val="28"/>
          <w:lang w:val="uk-UA"/>
        </w:rPr>
        <w:lastRenderedPageBreak/>
        <w:t>Додаток 3</w:t>
      </w:r>
    </w:p>
    <w:p w:rsidR="005A0AC9" w:rsidRPr="003D7A82" w:rsidRDefault="005A0AC9" w:rsidP="005A0AC9">
      <w:pPr>
        <w:ind w:left="13041"/>
        <w:rPr>
          <w:sz w:val="28"/>
          <w:szCs w:val="28"/>
          <w:lang w:val="uk-UA"/>
        </w:rPr>
      </w:pPr>
      <w:r w:rsidRPr="003D7A82">
        <w:rPr>
          <w:sz w:val="28"/>
          <w:szCs w:val="28"/>
          <w:lang w:val="uk-UA"/>
        </w:rPr>
        <w:t>до Програми</w:t>
      </w:r>
    </w:p>
    <w:p w:rsidR="005A0AC9" w:rsidRPr="003D7A82" w:rsidRDefault="005A0AC9" w:rsidP="005A0AC9">
      <w:pPr>
        <w:ind w:left="12758"/>
        <w:rPr>
          <w:b/>
          <w:bCs/>
          <w:szCs w:val="28"/>
          <w:lang w:val="uk-UA"/>
        </w:rPr>
      </w:pPr>
    </w:p>
    <w:p w:rsidR="005A0AC9" w:rsidRPr="003D7A82" w:rsidRDefault="005A0AC9" w:rsidP="005A0AC9">
      <w:pPr>
        <w:jc w:val="center"/>
        <w:rPr>
          <w:sz w:val="28"/>
          <w:szCs w:val="28"/>
          <w:lang w:val="uk-UA" w:eastAsia="x-none"/>
        </w:rPr>
      </w:pPr>
      <w:r w:rsidRPr="003D7A82">
        <w:rPr>
          <w:sz w:val="28"/>
          <w:szCs w:val="28"/>
          <w:lang w:val="uk-UA" w:eastAsia="x-none"/>
        </w:rPr>
        <w:t>Напрямки діяльності та заходи</w:t>
      </w:r>
    </w:p>
    <w:p w:rsidR="005A0AC9" w:rsidRPr="003D7A82" w:rsidRDefault="005A0AC9" w:rsidP="00320736">
      <w:pPr>
        <w:jc w:val="center"/>
        <w:rPr>
          <w:sz w:val="28"/>
          <w:szCs w:val="28"/>
          <w:lang w:val="uk-UA"/>
        </w:rPr>
      </w:pPr>
      <w:r w:rsidRPr="003D7A82">
        <w:rPr>
          <w:sz w:val="28"/>
          <w:szCs w:val="28"/>
          <w:lang w:val="uk-UA"/>
        </w:rPr>
        <w:t>селищної програми оздоровлення та відпочинку дітей</w:t>
      </w:r>
      <w:r w:rsidR="00EB3C98" w:rsidRPr="003D7A82">
        <w:rPr>
          <w:sz w:val="28"/>
          <w:szCs w:val="28"/>
          <w:lang w:val="uk-UA"/>
        </w:rPr>
        <w:t xml:space="preserve"> </w:t>
      </w:r>
      <w:r w:rsidRPr="003D7A82">
        <w:rPr>
          <w:sz w:val="28"/>
          <w:szCs w:val="28"/>
          <w:lang w:val="uk-UA"/>
        </w:rPr>
        <w:t>у 2021 році</w:t>
      </w:r>
    </w:p>
    <w:p w:rsidR="00320736" w:rsidRPr="003D7A82" w:rsidRDefault="00320736" w:rsidP="0032073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039"/>
        <w:gridCol w:w="2693"/>
        <w:gridCol w:w="1559"/>
        <w:gridCol w:w="1843"/>
        <w:gridCol w:w="2165"/>
        <w:gridCol w:w="1946"/>
        <w:gridCol w:w="2155"/>
      </w:tblGrid>
      <w:tr w:rsidR="005A0AC9" w:rsidRPr="003D7A82" w:rsidTr="0093448E">
        <w:trPr>
          <w:trHeight w:val="1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EB3C98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№</w:t>
            </w:r>
            <w:r w:rsidRPr="003D7A82">
              <w:rPr>
                <w:sz w:val="28"/>
                <w:szCs w:val="28"/>
                <w:lang w:val="uk-UA"/>
              </w:rPr>
              <w:br/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Назва напряму діяльності (пріоритетні завдання)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Перелік заходів Програми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Строк виконання заходу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Виконавці 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Джерела фінансування 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Орієнтовні обсяги фінанс</w:t>
            </w:r>
            <w:r w:rsidR="0093448E" w:rsidRPr="003D7A82">
              <w:rPr>
                <w:sz w:val="28"/>
                <w:szCs w:val="28"/>
                <w:lang w:val="uk-UA"/>
              </w:rPr>
              <w:t>ування (вартість), тис. гривень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Очікуваний результат </w:t>
            </w:r>
          </w:p>
        </w:tc>
      </w:tr>
      <w:tr w:rsidR="005A0AC9" w:rsidRPr="003D7A82" w:rsidTr="0093448E">
        <w:trPr>
          <w:trHeight w:val="18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C9" w:rsidRPr="003D7A82" w:rsidRDefault="005A0AC9" w:rsidP="005A0AC9">
            <w:pPr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Організація оздоровлення та відпочинку дітей у громаді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Організувати та провести з дотриманням вимог карантинних обмежень відповідно до постанови Кабінету Міністрів України  від 9 грудня 2020 р.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</w:t>
            </w:r>
            <w:r w:rsidRPr="003D7A82">
              <w:rPr>
                <w:sz w:val="28"/>
                <w:szCs w:val="28"/>
                <w:lang w:val="uk-UA"/>
              </w:rPr>
              <w:lastRenderedPageBreak/>
              <w:t>хвороби COVID-19, спричиненої коронавірусом SARS-CoV-2» оздоровлення дітей, які потребують особливої соціальної уваги та підтримки: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126"/>
                <w:tab w:val="left" w:pos="356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дітей-сиріт та дітей, позбавлених батьківського піклування;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126"/>
                <w:tab w:val="left" w:pos="356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бездоглядних та безпритульних дітей;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126"/>
                <w:tab w:val="left" w:pos="356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дітей-інвалідів;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126"/>
                <w:tab w:val="left" w:pos="356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дітей, </w:t>
            </w:r>
            <w:r w:rsidR="0093448E" w:rsidRPr="003D7A82">
              <w:rPr>
                <w:sz w:val="28"/>
                <w:szCs w:val="28"/>
                <w:lang w:val="uk-UA"/>
              </w:rPr>
              <w:t>потерпілих від наслідків Чорно</w:t>
            </w:r>
            <w:r w:rsidRPr="003D7A82">
              <w:rPr>
                <w:sz w:val="28"/>
                <w:szCs w:val="28"/>
                <w:lang w:val="uk-UA"/>
              </w:rPr>
              <w:t>бильської катастрофи;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126"/>
                <w:tab w:val="left" w:pos="356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 дітей із багато дітних і малозабезпечених сімей;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left" w:pos="0"/>
                <w:tab w:val="num" w:pos="126"/>
                <w:tab w:val="left" w:pos="498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дітей, які перебувають на диспансерному обліку; 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126"/>
                <w:tab w:val="left" w:pos="356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талановитих та обдарованих дітей; 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126"/>
                <w:tab w:val="left" w:pos="356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lastRenderedPageBreak/>
              <w:t>дітей працівників агропромислового комплексу та соціальної сфери села;</w:t>
            </w:r>
          </w:p>
          <w:p w:rsidR="005A0AC9" w:rsidRPr="003D7A82" w:rsidRDefault="005A0AC9" w:rsidP="005A0AC9">
            <w:pPr>
              <w:numPr>
                <w:ilvl w:val="0"/>
                <w:numId w:val="3"/>
              </w:numPr>
              <w:tabs>
                <w:tab w:val="left" w:pos="0"/>
              </w:tabs>
              <w:spacing w:after="200"/>
              <w:ind w:left="73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дітей, осіб визначених учасниками бойових дій;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126"/>
                <w:tab w:val="left" w:pos="356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дітей,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 в період участі в </w:t>
            </w:r>
            <w:r w:rsidRPr="003D7A82">
              <w:rPr>
                <w:sz w:val="28"/>
                <w:szCs w:val="28"/>
                <w:lang w:val="uk-UA"/>
              </w:rPr>
              <w:lastRenderedPageBreak/>
              <w:t>антитерористичній операції;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126"/>
                <w:tab w:val="left" w:pos="356"/>
              </w:tabs>
              <w:ind w:left="73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дітей,</w:t>
            </w:r>
            <w:r w:rsidR="0093448E" w:rsidRPr="003D7A82">
              <w:rPr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sz w:val="28"/>
                <w:szCs w:val="28"/>
                <w:lang w:val="uk-UA"/>
              </w:rPr>
              <w:t>зареєстрованих внутрішньо пере-міщених осіб</w:t>
            </w:r>
          </w:p>
          <w:p w:rsidR="005A0AC9" w:rsidRPr="003D7A82" w:rsidRDefault="005A0AC9" w:rsidP="0093448E">
            <w:pPr>
              <w:tabs>
                <w:tab w:val="num" w:pos="126"/>
                <w:tab w:val="left" w:pos="410"/>
              </w:tabs>
              <w:ind w:left="-15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за кошти бюджету селищної територіальної громади </w:t>
            </w: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у позаміських оздоровчих таборах, а саме:</w:t>
            </w:r>
          </w:p>
          <w:p w:rsidR="005A0AC9" w:rsidRPr="003D7A82" w:rsidRDefault="005A0AC9" w:rsidP="005A0AC9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придбання путівок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lastRenderedPageBreak/>
              <w:t>червень-серпень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Управління гуманітарної політики Новотроїць</w:t>
            </w:r>
            <w:r w:rsidR="001F68B2" w:rsidRPr="003D7A82">
              <w:rPr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sz w:val="28"/>
                <w:szCs w:val="28"/>
                <w:lang w:val="uk-UA"/>
              </w:rPr>
              <w:t>кої селищної ради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Бюджет селищної територіальної громади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384,0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60 категорійних дітей громади будуть забезпечені послугами оздоровлення</w:t>
            </w:r>
          </w:p>
        </w:tc>
      </w:tr>
      <w:tr w:rsidR="005A0AC9" w:rsidRPr="003D7A82" w:rsidTr="0093448E">
        <w:trPr>
          <w:trHeight w:val="18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tabs>
                <w:tab w:val="left" w:pos="410"/>
              </w:tabs>
              <w:ind w:left="126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Організувати та провести з дотриманням вимог карантинних обмежень відповідно до постанови Кабінету Міністрів України  від</w:t>
            </w:r>
            <w:r w:rsidR="0093448E" w:rsidRPr="003D7A82">
              <w:rPr>
                <w:sz w:val="28"/>
                <w:szCs w:val="28"/>
                <w:lang w:val="uk-UA"/>
              </w:rPr>
              <w:t xml:space="preserve">           </w:t>
            </w:r>
            <w:r w:rsidRPr="003D7A82">
              <w:rPr>
                <w:sz w:val="28"/>
                <w:szCs w:val="28"/>
                <w:lang w:val="uk-UA"/>
              </w:rPr>
              <w:t xml:space="preserve"> 9 грудня 2020 р. </w:t>
            </w:r>
            <w:r w:rsidR="0093448E" w:rsidRPr="003D7A82">
              <w:rPr>
                <w:sz w:val="28"/>
                <w:szCs w:val="28"/>
                <w:lang w:val="uk-UA"/>
              </w:rPr>
              <w:t xml:space="preserve">      </w:t>
            </w:r>
            <w:r w:rsidRPr="003D7A82">
              <w:rPr>
                <w:sz w:val="28"/>
                <w:szCs w:val="28"/>
                <w:lang w:val="uk-UA"/>
              </w:rPr>
              <w:t xml:space="preserve">№ 1236 «Про встановлення карантину та запровадження обмежувальних протиепідемічних заходів з метою запобігання </w:t>
            </w:r>
            <w:r w:rsidRPr="003D7A82">
              <w:rPr>
                <w:sz w:val="28"/>
                <w:szCs w:val="28"/>
                <w:lang w:val="uk-UA"/>
              </w:rPr>
              <w:lastRenderedPageBreak/>
              <w:t>поширенню на території України гострої респіраторної хвороби COVID-19, спричиненої коронавірусом SARS-CoV-2» відпочинок дітей, які потребують особливої соціальної уваги та підтримки: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дітей-сиріт та дітей, позбавлених батьківського піклування;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бездоглядних та безпритульних дітей;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дітей-інвалідів;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дітей, потерпілих від наслідків Чорнобильської катастрофи;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 дітей із багато- дітних і малозабезпечених сімей;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 дітей, які перебувають на </w:t>
            </w:r>
            <w:r w:rsidRPr="003D7A82">
              <w:rPr>
                <w:sz w:val="28"/>
                <w:szCs w:val="28"/>
                <w:lang w:val="uk-UA"/>
              </w:rPr>
              <w:lastRenderedPageBreak/>
              <w:t xml:space="preserve">диспансерному обліку; 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талановитих та обдарованих дітей; 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 працівників агропромислового комплексу та соціальної сфери села;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дітей, осіб визначених учасниками бойових дій;</w:t>
            </w:r>
          </w:p>
          <w:p w:rsidR="005A0AC9" w:rsidRPr="003D7A82" w:rsidRDefault="005A0AC9" w:rsidP="00320736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дітей,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</w:t>
            </w:r>
            <w:r w:rsidRPr="003D7A82">
              <w:rPr>
                <w:sz w:val="28"/>
                <w:szCs w:val="28"/>
                <w:lang w:val="uk-UA"/>
              </w:rPr>
              <w:lastRenderedPageBreak/>
              <w:t>одержаного  в період участі в антитерористичній операції;</w:t>
            </w:r>
          </w:p>
          <w:p w:rsidR="005A0AC9" w:rsidRPr="003D7A82" w:rsidRDefault="005A0AC9" w:rsidP="001F68B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left" w:pos="356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дітей, зареєстрованих внутрішньо переміщених осіб</w:t>
            </w:r>
          </w:p>
          <w:p w:rsidR="005A0AC9" w:rsidRPr="003D7A82" w:rsidRDefault="005A0AC9" w:rsidP="00320736">
            <w:pPr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 за кошти  бюджету селищної територіальної громади у закладах відпочинку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lastRenderedPageBreak/>
              <w:t>червень-серпень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Управління гуманітарної політики Новотроїць</w:t>
            </w:r>
            <w:r w:rsidR="001F68B2" w:rsidRPr="003D7A8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color w:val="000000"/>
                <w:sz w:val="28"/>
                <w:szCs w:val="28"/>
                <w:lang w:val="uk-UA"/>
              </w:rPr>
              <w:t xml:space="preserve">кої селищної ради, Центр з обслуговування </w:t>
            </w:r>
            <w:r w:rsidRPr="003D7A82">
              <w:rPr>
                <w:sz w:val="28"/>
                <w:szCs w:val="28"/>
                <w:lang w:val="uk-UA"/>
              </w:rPr>
              <w:t xml:space="preserve"> закладів та установ освіти Новотроїць</w:t>
            </w:r>
            <w:r w:rsidR="001F68B2" w:rsidRPr="003D7A82">
              <w:rPr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sz w:val="28"/>
                <w:szCs w:val="28"/>
                <w:lang w:val="uk-UA"/>
              </w:rPr>
              <w:t>кої селищної ради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Бюджет селищної територіальної громади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420,0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750 категорійних дітей громади будуть забезпечені послугами  відпочинку</w:t>
            </w:r>
          </w:p>
        </w:tc>
      </w:tr>
      <w:tr w:rsidR="005A0AC9" w:rsidRPr="003D7A82" w:rsidTr="0093448E">
        <w:trPr>
          <w:trHeight w:val="18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Забезпечити контроль за організацією виховного процесу в дитячих закладах відпочинку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червень-серпень</w:t>
            </w:r>
          </w:p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Управління гуманітарної політики Новотроїць</w:t>
            </w:r>
            <w:r w:rsidR="001F68B2" w:rsidRPr="003D7A8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color w:val="000000"/>
                <w:sz w:val="28"/>
                <w:szCs w:val="28"/>
                <w:lang w:val="uk-UA"/>
              </w:rPr>
              <w:t xml:space="preserve">кої селищної ради, Центр з обслуговування </w:t>
            </w:r>
            <w:r w:rsidRPr="003D7A82">
              <w:rPr>
                <w:sz w:val="28"/>
                <w:szCs w:val="28"/>
                <w:lang w:val="uk-UA"/>
              </w:rPr>
              <w:t xml:space="preserve"> закладів та установ освіти Новотроїцької селищної ради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1F68B2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1F68B2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Організація   проведення  культурно-масових,  заходів, творчих конкурсів, рухливих  ігор, походів, екскурсій.</w:t>
            </w:r>
          </w:p>
          <w:p w:rsidR="005A0AC9" w:rsidRPr="003D7A82" w:rsidRDefault="005A0AC9" w:rsidP="005A0AC9">
            <w:pPr>
              <w:ind w:firstLine="74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A0AC9" w:rsidRPr="003D7A82" w:rsidTr="0093448E">
        <w:trPr>
          <w:trHeight w:val="18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both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Не допускати відкриття дитячих закладів відпочинку без дозволу санітарно-епідеміологічної, </w:t>
            </w:r>
            <w:r w:rsidRPr="003D7A82">
              <w:rPr>
                <w:sz w:val="28"/>
                <w:szCs w:val="28"/>
                <w:lang w:val="uk-UA"/>
              </w:rPr>
              <w:lastRenderedPageBreak/>
              <w:t>протипожежної служб, здійснювати постійний контроль за охороною життя і здоров’я дітей, посилити персональну відповідальність керівників дитячих закладів відпочинку за дотриманням санітарних, протипожежних правил, порядк</w:t>
            </w:r>
            <w:r w:rsidR="001F68B2" w:rsidRPr="003D7A82">
              <w:rPr>
                <w:sz w:val="28"/>
                <w:szCs w:val="28"/>
                <w:lang w:val="uk-UA"/>
              </w:rPr>
              <w:t>у проведення екскурсій, походів</w:t>
            </w:r>
          </w:p>
          <w:p w:rsidR="005A0AC9" w:rsidRPr="003D7A82" w:rsidRDefault="005A0AC9" w:rsidP="005A0AC9">
            <w:pPr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lastRenderedPageBreak/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rPr>
                <w:color w:val="C00000"/>
                <w:sz w:val="28"/>
                <w:szCs w:val="28"/>
                <w:lang w:val="uk-UA"/>
              </w:rPr>
            </w:pPr>
            <w:r w:rsidRPr="003D7A82">
              <w:rPr>
                <w:color w:val="000000"/>
                <w:sz w:val="28"/>
                <w:szCs w:val="28"/>
                <w:lang w:val="uk-UA"/>
              </w:rPr>
              <w:t>Управління гуманітарної політики Новотроїць</w:t>
            </w:r>
            <w:r w:rsidR="001F68B2" w:rsidRPr="003D7A8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color w:val="000000"/>
                <w:sz w:val="28"/>
                <w:szCs w:val="28"/>
                <w:lang w:val="uk-UA"/>
              </w:rPr>
              <w:t xml:space="preserve">кої селищної ради, Центр з </w:t>
            </w:r>
            <w:r w:rsidRPr="003D7A82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обслуговування </w:t>
            </w:r>
            <w:r w:rsidRPr="003D7A82">
              <w:rPr>
                <w:sz w:val="28"/>
                <w:szCs w:val="28"/>
                <w:lang w:val="uk-UA"/>
              </w:rPr>
              <w:t xml:space="preserve"> закладів та установ освіти Новотроїць</w:t>
            </w:r>
            <w:r w:rsidR="001F68B2" w:rsidRPr="003D7A82">
              <w:rPr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sz w:val="28"/>
                <w:szCs w:val="28"/>
                <w:lang w:val="uk-UA"/>
              </w:rPr>
              <w:t>кої селищної ради</w:t>
            </w:r>
            <w:r w:rsidRPr="003D7A82">
              <w:rPr>
                <w:color w:val="000000"/>
                <w:sz w:val="28"/>
                <w:szCs w:val="28"/>
                <w:lang w:val="uk-UA"/>
              </w:rPr>
              <w:t>, КНП «Ц</w:t>
            </w:r>
            <w:r w:rsidR="001F68B2" w:rsidRPr="003D7A82">
              <w:rPr>
                <w:color w:val="000000"/>
                <w:sz w:val="28"/>
                <w:szCs w:val="28"/>
                <w:lang w:val="uk-UA"/>
              </w:rPr>
              <w:t>ентр первинної медичної допомоги</w:t>
            </w:r>
            <w:r w:rsidRPr="003D7A82">
              <w:rPr>
                <w:color w:val="000000"/>
                <w:sz w:val="28"/>
                <w:szCs w:val="28"/>
                <w:lang w:val="uk-UA"/>
              </w:rPr>
              <w:t>» Новотроїць</w:t>
            </w:r>
            <w:r w:rsidR="001F68B2" w:rsidRPr="003D7A8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color w:val="000000"/>
                <w:sz w:val="28"/>
                <w:szCs w:val="28"/>
                <w:lang w:val="uk-UA"/>
              </w:rPr>
              <w:t>кої селищної ради Генічеського району Херсонської області, Новотроїцький районний сектор Головного управління державної служби надзвичай</w:t>
            </w:r>
            <w:r w:rsidR="001F68B2" w:rsidRPr="003D7A8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color w:val="000000"/>
                <w:sz w:val="28"/>
                <w:szCs w:val="28"/>
                <w:lang w:val="uk-UA"/>
              </w:rPr>
              <w:t>них ситуацій України у Херсонській області (за згодою),</w:t>
            </w:r>
          </w:p>
          <w:p w:rsidR="005A0AC9" w:rsidRPr="003D7A82" w:rsidRDefault="005A0AC9" w:rsidP="001F68B2">
            <w:pPr>
              <w:rPr>
                <w:sz w:val="28"/>
                <w:szCs w:val="28"/>
                <w:lang w:val="uk-UA"/>
              </w:rPr>
            </w:pPr>
            <w:r w:rsidRPr="003D7A82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Новотроїць</w:t>
            </w:r>
            <w:r w:rsidR="001F68B2" w:rsidRPr="003D7A8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ке управління Головного управління Держпрод</w:t>
            </w:r>
            <w:r w:rsidR="001F68B2" w:rsidRPr="003D7A82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D7A82">
              <w:rPr>
                <w:color w:val="000000" w:themeColor="text1"/>
                <w:sz w:val="28"/>
                <w:szCs w:val="28"/>
                <w:lang w:val="uk-UA"/>
              </w:rPr>
              <w:t>споживслужби у Херсонській області (за згодою)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1F68B2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1F68B2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C9" w:rsidRPr="003D7A82" w:rsidRDefault="005A0AC9" w:rsidP="005A0AC9">
            <w:pPr>
              <w:spacing w:after="120"/>
              <w:ind w:firstLine="33"/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 xml:space="preserve">Дотримання вимог та норм санітарно-епідеміологічної, та </w:t>
            </w:r>
            <w:r w:rsidRPr="003D7A82">
              <w:rPr>
                <w:sz w:val="28"/>
                <w:szCs w:val="28"/>
                <w:lang w:val="uk-UA"/>
              </w:rPr>
              <w:lastRenderedPageBreak/>
              <w:t>протипожежної служб</w:t>
            </w:r>
          </w:p>
        </w:tc>
      </w:tr>
      <w:tr w:rsidR="005A0AC9" w:rsidRPr="003D7A82" w:rsidTr="0093448E">
        <w:trPr>
          <w:trHeight w:val="18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ind w:left="-94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1F68B2">
            <w:pPr>
              <w:jc w:val="center"/>
              <w:rPr>
                <w:sz w:val="28"/>
                <w:szCs w:val="28"/>
                <w:lang w:val="uk-UA"/>
              </w:rPr>
            </w:pPr>
            <w:r w:rsidRPr="003D7A82">
              <w:rPr>
                <w:sz w:val="28"/>
                <w:szCs w:val="28"/>
                <w:lang w:val="uk-UA"/>
              </w:rPr>
              <w:t>804,0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C9" w:rsidRPr="003D7A82" w:rsidRDefault="005A0AC9" w:rsidP="005A0AC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A0AC9" w:rsidRPr="003D7A82" w:rsidRDefault="005A0AC9" w:rsidP="005A0AC9">
      <w:pPr>
        <w:jc w:val="both"/>
        <w:rPr>
          <w:sz w:val="28"/>
          <w:szCs w:val="28"/>
          <w:lang w:val="uk-UA"/>
        </w:rPr>
      </w:pPr>
    </w:p>
    <w:p w:rsidR="005A0AC9" w:rsidRPr="003D7A82" w:rsidRDefault="005A0AC9" w:rsidP="005A0AC9">
      <w:pPr>
        <w:jc w:val="both"/>
        <w:rPr>
          <w:sz w:val="28"/>
          <w:szCs w:val="28"/>
          <w:lang w:val="uk-UA"/>
        </w:rPr>
      </w:pPr>
    </w:p>
    <w:p w:rsidR="00E80B40" w:rsidRPr="003D7A82" w:rsidRDefault="00E80B40" w:rsidP="00E80B40">
      <w:pPr>
        <w:jc w:val="both"/>
        <w:rPr>
          <w:sz w:val="28"/>
          <w:szCs w:val="28"/>
          <w:lang w:val="uk-UA"/>
        </w:rPr>
      </w:pPr>
      <w:r w:rsidRPr="003D7A82">
        <w:rPr>
          <w:sz w:val="28"/>
          <w:szCs w:val="28"/>
          <w:lang w:val="uk-UA"/>
        </w:rPr>
        <w:t>Секретар селищної ради</w:t>
      </w:r>
      <w:r w:rsidR="001F68B2" w:rsidRPr="003D7A82">
        <w:rPr>
          <w:sz w:val="28"/>
          <w:szCs w:val="28"/>
          <w:lang w:val="uk-UA"/>
        </w:rPr>
        <w:t xml:space="preserve"> </w:t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="001F68B2" w:rsidRPr="003D7A82">
        <w:rPr>
          <w:sz w:val="28"/>
          <w:szCs w:val="28"/>
          <w:lang w:val="uk-UA"/>
        </w:rPr>
        <w:tab/>
      </w:r>
      <w:r w:rsidRPr="003D7A82">
        <w:rPr>
          <w:sz w:val="28"/>
          <w:szCs w:val="28"/>
          <w:lang w:val="uk-UA"/>
        </w:rPr>
        <w:t>Ігор КРИВОНОГОВ</w:t>
      </w:r>
    </w:p>
    <w:p w:rsidR="005A0AC9" w:rsidRPr="003D7A82" w:rsidRDefault="005A0AC9" w:rsidP="005A0AC9">
      <w:pPr>
        <w:jc w:val="center"/>
        <w:rPr>
          <w:b/>
          <w:sz w:val="28"/>
          <w:szCs w:val="28"/>
          <w:lang w:val="uk-UA"/>
        </w:rPr>
      </w:pPr>
    </w:p>
    <w:p w:rsidR="00BB2484" w:rsidRPr="003D7A82" w:rsidRDefault="00BB2484" w:rsidP="005A0AC9">
      <w:pPr>
        <w:ind w:firstLine="709"/>
        <w:rPr>
          <w:lang w:val="uk-UA"/>
        </w:rPr>
      </w:pPr>
    </w:p>
    <w:sectPr w:rsidR="00BB2484" w:rsidRPr="003D7A82" w:rsidSect="00E80B40">
      <w:headerReference w:type="even" r:id="rId8"/>
      <w:pgSz w:w="16838" w:h="11906" w:orient="landscape"/>
      <w:pgMar w:top="851" w:right="1134" w:bottom="567" w:left="899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84" w:rsidRDefault="00F24784" w:rsidP="00256BCB">
      <w:r>
        <w:separator/>
      </w:r>
    </w:p>
  </w:endnote>
  <w:endnote w:type="continuationSeparator" w:id="0">
    <w:p w:rsidR="00F24784" w:rsidRDefault="00F24784" w:rsidP="0025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84" w:rsidRDefault="00F24784" w:rsidP="00256BCB">
      <w:r>
        <w:separator/>
      </w:r>
    </w:p>
  </w:footnote>
  <w:footnote w:type="continuationSeparator" w:id="0">
    <w:p w:rsidR="00F24784" w:rsidRDefault="00F24784" w:rsidP="0025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50" w:rsidRDefault="00B84EF8" w:rsidP="002924E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3D50" w:rsidRDefault="00F247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988"/>
    <w:multiLevelType w:val="hybridMultilevel"/>
    <w:tmpl w:val="E3061ABE"/>
    <w:lvl w:ilvl="0" w:tplc="BBE0263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305BC"/>
    <w:multiLevelType w:val="multilevel"/>
    <w:tmpl w:val="0C8EEF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E3B66C8"/>
    <w:multiLevelType w:val="multilevel"/>
    <w:tmpl w:val="2B909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72"/>
    <w:rsid w:val="00005C58"/>
    <w:rsid w:val="00077EEE"/>
    <w:rsid w:val="00154672"/>
    <w:rsid w:val="001F68B2"/>
    <w:rsid w:val="00256BCB"/>
    <w:rsid w:val="002572F7"/>
    <w:rsid w:val="002633A7"/>
    <w:rsid w:val="002B7CFF"/>
    <w:rsid w:val="002C4B2E"/>
    <w:rsid w:val="00320736"/>
    <w:rsid w:val="003D22B4"/>
    <w:rsid w:val="003D7A82"/>
    <w:rsid w:val="00406AEC"/>
    <w:rsid w:val="00446E61"/>
    <w:rsid w:val="004A66F9"/>
    <w:rsid w:val="005307BD"/>
    <w:rsid w:val="005759E6"/>
    <w:rsid w:val="005A0AC9"/>
    <w:rsid w:val="0061333B"/>
    <w:rsid w:val="008157A4"/>
    <w:rsid w:val="008F4FA8"/>
    <w:rsid w:val="0093448E"/>
    <w:rsid w:val="0096601D"/>
    <w:rsid w:val="00A66015"/>
    <w:rsid w:val="00AD50B7"/>
    <w:rsid w:val="00B84EF8"/>
    <w:rsid w:val="00BB2484"/>
    <w:rsid w:val="00D179BE"/>
    <w:rsid w:val="00D535CF"/>
    <w:rsid w:val="00DE4CA3"/>
    <w:rsid w:val="00E80B40"/>
    <w:rsid w:val="00EA102B"/>
    <w:rsid w:val="00EB3C98"/>
    <w:rsid w:val="00F24784"/>
    <w:rsid w:val="00F515A2"/>
    <w:rsid w:val="00FA067A"/>
    <w:rsid w:val="00FA0A80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1485D"/>
  <w15:docId w15:val="{4A8CF14E-52E2-4D6C-8C5C-DF993BB2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10"/>
    <w:qFormat/>
    <w:rsid w:val="00BB2484"/>
    <w:pPr>
      <w:jc w:val="center"/>
    </w:pPr>
    <w:rPr>
      <w:rFonts w:asciiTheme="minorHAnsi" w:eastAsiaTheme="minorHAnsi" w:hAnsiTheme="minorHAnsi" w:cstheme="minorBidi"/>
      <w:b/>
      <w:sz w:val="28"/>
      <w:szCs w:val="28"/>
      <w:lang w:val="uk-UA"/>
    </w:rPr>
  </w:style>
  <w:style w:type="character" w:customStyle="1" w:styleId="a5">
    <w:name w:val="Заголовок Знак"/>
    <w:link w:val="a3"/>
    <w:uiPriority w:val="10"/>
    <w:rsid w:val="00BB2484"/>
    <w:rPr>
      <w:b/>
      <w:sz w:val="28"/>
      <w:szCs w:val="28"/>
      <w:lang w:val="uk-UA" w:eastAsia="ru-RU" w:bidi="ar-SA"/>
    </w:rPr>
  </w:style>
  <w:style w:type="character" w:styleId="a6">
    <w:name w:val="Hyperlink"/>
    <w:rsid w:val="00BB2484"/>
    <w:rPr>
      <w:color w:val="0563C1"/>
      <w:u w:val="single"/>
    </w:rPr>
  </w:style>
  <w:style w:type="paragraph" w:styleId="a4">
    <w:name w:val="Title"/>
    <w:basedOn w:val="a"/>
    <w:next w:val="a"/>
    <w:link w:val="1"/>
    <w:uiPriority w:val="10"/>
    <w:qFormat/>
    <w:rsid w:val="00BB24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Заголовок Знак1"/>
    <w:basedOn w:val="a0"/>
    <w:link w:val="a4"/>
    <w:uiPriority w:val="10"/>
    <w:rsid w:val="00BB24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header"/>
    <w:basedOn w:val="a"/>
    <w:link w:val="a8"/>
    <w:uiPriority w:val="99"/>
    <w:unhideWhenUsed/>
    <w:rsid w:val="00BB2484"/>
    <w:pPr>
      <w:tabs>
        <w:tab w:val="center" w:pos="4677"/>
        <w:tab w:val="right" w:pos="9355"/>
      </w:tabs>
    </w:pPr>
    <w:rPr>
      <w:rFonts w:ascii="Cambria" w:hAnsi="Cambria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BB2484"/>
    <w:rPr>
      <w:rFonts w:ascii="Cambria" w:eastAsia="Times New Roman" w:hAnsi="Cambria" w:cs="Times New Roman"/>
      <w:lang w:eastAsia="ru-RU"/>
    </w:rPr>
  </w:style>
  <w:style w:type="character" w:styleId="a9">
    <w:name w:val="page number"/>
    <w:basedOn w:val="a0"/>
    <w:rsid w:val="00BB2484"/>
  </w:style>
  <w:style w:type="paragraph" w:styleId="aa">
    <w:name w:val="footer"/>
    <w:basedOn w:val="a"/>
    <w:link w:val="ab"/>
    <w:uiPriority w:val="99"/>
    <w:unhideWhenUsed/>
    <w:rsid w:val="00256B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6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80B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0B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Админ</cp:lastModifiedBy>
  <cp:revision>4</cp:revision>
  <cp:lastPrinted>2021-05-17T07:59:00Z</cp:lastPrinted>
  <dcterms:created xsi:type="dcterms:W3CDTF">2021-05-07T07:07:00Z</dcterms:created>
  <dcterms:modified xsi:type="dcterms:W3CDTF">2021-05-17T08:13:00Z</dcterms:modified>
</cp:coreProperties>
</file>