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ECE" w:rsidRPr="001C341F" w:rsidRDefault="00110ECE" w:rsidP="00110ECE">
      <w:pPr>
        <w:spacing w:after="0"/>
        <w:rPr>
          <w:rFonts w:ascii="Times New Roman" w:hAnsi="Times New Roman"/>
          <w:lang w:val="uk-UA"/>
        </w:rPr>
      </w:pPr>
    </w:p>
    <w:p w:rsidR="00110ECE" w:rsidRPr="001C341F" w:rsidRDefault="00110ECE" w:rsidP="00110ECE">
      <w:pPr>
        <w:tabs>
          <w:tab w:val="center" w:pos="4677"/>
          <w:tab w:val="left" w:pos="7410"/>
        </w:tabs>
        <w:spacing w:after="0"/>
        <w:rPr>
          <w:rFonts w:ascii="Times New Roman" w:hAnsi="Times New Roman"/>
          <w:sz w:val="28"/>
          <w:szCs w:val="28"/>
          <w:lang w:val="uk-UA"/>
        </w:rPr>
      </w:pPr>
      <w:r w:rsidRPr="001C341F">
        <w:rPr>
          <w:rFonts w:ascii="Times New Roman" w:hAnsi="Times New Roman"/>
          <w:noProof/>
          <w:sz w:val="28"/>
          <w:szCs w:val="28"/>
          <w:lang w:val="en-US"/>
        </w:rPr>
        <w:drawing>
          <wp:anchor distT="0" distB="0" distL="114935" distR="114935" simplePos="0" relativeHeight="251659264" behindDoc="0" locked="0" layoutInCell="1" allowOverlap="1" wp14:anchorId="685D6FAF" wp14:editId="63927300">
            <wp:simplePos x="0" y="0"/>
            <wp:positionH relativeFrom="page">
              <wp:posOffset>3594735</wp:posOffset>
            </wp:positionH>
            <wp:positionV relativeFrom="paragraph">
              <wp:posOffset>-9525</wp:posOffset>
            </wp:positionV>
            <wp:extent cx="913765" cy="621665"/>
            <wp:effectExtent l="0" t="0" r="635" b="698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22971" t="18033" r="41629" b="42339"/>
                    <a:stretch>
                      <a:fillRect/>
                    </a:stretch>
                  </pic:blipFill>
                  <pic:spPr bwMode="auto">
                    <a:xfrm>
                      <a:off x="0" y="0"/>
                      <a:ext cx="913765" cy="6216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1C341F">
        <w:rPr>
          <w:rFonts w:ascii="Times New Roman" w:hAnsi="Times New Roman"/>
          <w:sz w:val="28"/>
          <w:szCs w:val="28"/>
          <w:lang w:val="uk-UA"/>
        </w:rPr>
        <w:tab/>
      </w:r>
    </w:p>
    <w:p w:rsidR="00110ECE" w:rsidRPr="001C341F" w:rsidRDefault="00110ECE" w:rsidP="00110ECE">
      <w:pPr>
        <w:tabs>
          <w:tab w:val="center" w:pos="4677"/>
          <w:tab w:val="left" w:pos="7410"/>
        </w:tabs>
        <w:spacing w:after="0"/>
        <w:rPr>
          <w:rFonts w:ascii="Times New Roman" w:hAnsi="Times New Roman"/>
          <w:sz w:val="28"/>
          <w:szCs w:val="28"/>
          <w:lang w:val="uk-UA"/>
        </w:rPr>
      </w:pPr>
    </w:p>
    <w:p w:rsidR="00110ECE" w:rsidRPr="00ED7159" w:rsidRDefault="00110ECE" w:rsidP="00110ECE">
      <w:pPr>
        <w:tabs>
          <w:tab w:val="center" w:pos="4677"/>
          <w:tab w:val="left" w:pos="7410"/>
        </w:tabs>
        <w:spacing w:after="0"/>
        <w:rPr>
          <w:rFonts w:ascii="Times New Roman" w:hAnsi="Times New Roman"/>
          <w:sz w:val="28"/>
          <w:szCs w:val="28"/>
          <w:lang w:val="uk-UA"/>
        </w:rPr>
      </w:pPr>
      <w:r w:rsidRPr="001C341F">
        <w:rPr>
          <w:rFonts w:ascii="Times New Roman" w:hAnsi="Times New Roman"/>
          <w:sz w:val="28"/>
          <w:szCs w:val="28"/>
          <w:lang w:val="uk-UA"/>
        </w:rPr>
        <w:tab/>
        <w:t xml:space="preserve">         </w:t>
      </w:r>
      <w:r w:rsidRPr="001C341F">
        <w:rPr>
          <w:rFonts w:ascii="Times New Roman" w:hAnsi="Times New Roman"/>
          <w:b/>
          <w:color w:val="000000"/>
          <w:spacing w:val="10"/>
          <w:sz w:val="36"/>
          <w:szCs w:val="36"/>
          <w:lang w:val="uk-UA" w:eastAsia="ar-SA"/>
        </w:rPr>
        <w:t xml:space="preserve">                                                           </w:t>
      </w:r>
    </w:p>
    <w:p w:rsidR="00E44EDD" w:rsidRDefault="00110ECE" w:rsidP="00E44EDD">
      <w:pPr>
        <w:keepNext/>
        <w:tabs>
          <w:tab w:val="num" w:pos="432"/>
        </w:tabs>
        <w:suppressAutoHyphens/>
        <w:spacing w:after="0"/>
        <w:ind w:right="-5"/>
        <w:jc w:val="center"/>
        <w:outlineLvl w:val="0"/>
        <w:rPr>
          <w:rFonts w:ascii="Times New Roman" w:eastAsia="Times New Roman" w:hAnsi="Times New Roman" w:cs="Times New Roman"/>
          <w:b/>
          <w:bCs/>
          <w:color w:val="000000"/>
          <w:sz w:val="40"/>
          <w:szCs w:val="40"/>
          <w:lang w:val="uk-UA" w:eastAsia="ar-SA"/>
        </w:rPr>
      </w:pPr>
      <w:r w:rsidRPr="001C341F">
        <w:rPr>
          <w:rFonts w:ascii="Times New Roman" w:hAnsi="Times New Roman"/>
          <w:b/>
          <w:color w:val="000000"/>
          <w:spacing w:val="10"/>
          <w:sz w:val="36"/>
          <w:szCs w:val="36"/>
          <w:lang w:val="uk-UA" w:eastAsia="ar-SA"/>
        </w:rPr>
        <w:t>УКРАЇНА</w:t>
      </w:r>
      <w:r w:rsidR="00E44EDD" w:rsidRPr="00E44EDD">
        <w:rPr>
          <w:rFonts w:ascii="Times New Roman" w:eastAsia="Times New Roman" w:hAnsi="Times New Roman" w:cs="Times New Roman"/>
          <w:b/>
          <w:bCs/>
          <w:color w:val="000000"/>
          <w:sz w:val="40"/>
          <w:szCs w:val="40"/>
          <w:lang w:eastAsia="ar-SA"/>
        </w:rPr>
        <w:t xml:space="preserve"> </w:t>
      </w:r>
      <w:bookmarkStart w:id="0" w:name="_GoBack"/>
      <w:bookmarkEnd w:id="0"/>
    </w:p>
    <w:p w:rsidR="00E44EDD" w:rsidRPr="00E44EDD" w:rsidRDefault="00E44EDD" w:rsidP="00E44EDD">
      <w:pPr>
        <w:keepNext/>
        <w:tabs>
          <w:tab w:val="num" w:pos="432"/>
        </w:tabs>
        <w:suppressAutoHyphens/>
        <w:spacing w:after="0"/>
        <w:ind w:right="-5"/>
        <w:jc w:val="center"/>
        <w:outlineLvl w:val="0"/>
        <w:rPr>
          <w:rFonts w:ascii="Times New Roman" w:eastAsia="Times New Roman" w:hAnsi="Times New Roman" w:cs="Times New Roman"/>
          <w:b/>
          <w:bCs/>
          <w:color w:val="000000"/>
          <w:sz w:val="40"/>
          <w:szCs w:val="40"/>
          <w:lang w:eastAsia="ar-SA"/>
        </w:rPr>
      </w:pPr>
      <w:r w:rsidRPr="00E44EDD">
        <w:rPr>
          <w:rFonts w:ascii="Times New Roman" w:eastAsia="Times New Roman" w:hAnsi="Times New Roman" w:cs="Times New Roman"/>
          <w:b/>
          <w:bCs/>
          <w:color w:val="000000"/>
          <w:sz w:val="40"/>
          <w:szCs w:val="40"/>
          <w:lang w:eastAsia="ar-SA"/>
        </w:rPr>
        <w:t>Новотроїцька селищна рада</w:t>
      </w:r>
    </w:p>
    <w:p w:rsidR="00E44EDD" w:rsidRPr="00E44EDD" w:rsidRDefault="00E44EDD" w:rsidP="00E44EDD">
      <w:pPr>
        <w:keepNext/>
        <w:tabs>
          <w:tab w:val="num" w:pos="432"/>
        </w:tabs>
        <w:suppressAutoHyphens/>
        <w:spacing w:after="0" w:line="240" w:lineRule="auto"/>
        <w:ind w:right="-5"/>
        <w:jc w:val="center"/>
        <w:outlineLvl w:val="0"/>
        <w:rPr>
          <w:rFonts w:ascii="Times New Roman" w:eastAsia="Times New Roman" w:hAnsi="Times New Roman" w:cs="Times New Roman"/>
          <w:b/>
          <w:bCs/>
          <w:color w:val="000000"/>
          <w:sz w:val="48"/>
          <w:szCs w:val="48"/>
          <w:lang w:eastAsia="ar-SA"/>
        </w:rPr>
      </w:pPr>
      <w:r w:rsidRPr="00E44EDD">
        <w:rPr>
          <w:rFonts w:ascii="Times New Roman" w:eastAsia="Times New Roman" w:hAnsi="Times New Roman" w:cs="Times New Roman"/>
          <w:b/>
          <w:bCs/>
          <w:color w:val="000000"/>
          <w:sz w:val="40"/>
          <w:szCs w:val="40"/>
          <w:lang w:eastAsia="ar-SA"/>
        </w:rPr>
        <w:t>Генічеського району Херсонської області</w:t>
      </w:r>
    </w:p>
    <w:p w:rsidR="00E44EDD" w:rsidRPr="00E44EDD" w:rsidRDefault="00E44EDD" w:rsidP="00E44EDD">
      <w:pPr>
        <w:suppressAutoHyphens/>
        <w:spacing w:after="0" w:line="240" w:lineRule="auto"/>
        <w:jc w:val="center"/>
        <w:rPr>
          <w:rFonts w:ascii="Times New Roman" w:eastAsia="Times New Roman" w:hAnsi="Times New Roman" w:cs="Times New Roman"/>
          <w:color w:val="000000"/>
          <w:sz w:val="24"/>
          <w:szCs w:val="24"/>
          <w:lang w:eastAsia="ar-SA"/>
        </w:rPr>
      </w:pPr>
      <w:r w:rsidRPr="00E44EDD">
        <w:rPr>
          <w:rFonts w:ascii="Times New Roman" w:eastAsia="Times New Roman" w:hAnsi="Times New Roman" w:cs="Times New Roman"/>
          <w:b/>
          <w:bCs/>
          <w:color w:val="000000"/>
          <w:sz w:val="48"/>
          <w:szCs w:val="48"/>
          <w:lang w:eastAsia="ar-SA"/>
        </w:rPr>
        <w:t>Р І Ш Е Н Н Я</w:t>
      </w:r>
    </w:p>
    <w:p w:rsidR="00E44EDD" w:rsidRPr="00E44EDD" w:rsidRDefault="00E44EDD" w:rsidP="00E44EDD">
      <w:pPr>
        <w:suppressAutoHyphens/>
        <w:spacing w:after="0" w:line="240" w:lineRule="auto"/>
        <w:ind w:left="-284" w:right="-199"/>
        <w:jc w:val="center"/>
        <w:rPr>
          <w:rFonts w:ascii="Times New Roman" w:eastAsia="Times New Roman" w:hAnsi="Times New Roman" w:cs="Times New Roman"/>
          <w:b/>
          <w:bCs/>
          <w:color w:val="000000"/>
          <w:sz w:val="16"/>
          <w:szCs w:val="16"/>
          <w:lang w:eastAsia="ar-SA"/>
        </w:rPr>
      </w:pPr>
      <w:r w:rsidRPr="00E44EDD">
        <w:rPr>
          <w:rFonts w:ascii="Times New Roman" w:eastAsia="Times New Roman" w:hAnsi="Times New Roman" w:cs="Times New Roman"/>
          <w:color w:val="000000"/>
          <w:sz w:val="24"/>
          <w:szCs w:val="24"/>
          <w:lang w:eastAsia="ar-SA"/>
        </w:rPr>
        <w:t>(</w:t>
      </w:r>
      <w:r w:rsidRPr="00E44EDD">
        <w:rPr>
          <w:rFonts w:ascii="Times New Roman" w:eastAsia="Times New Roman" w:hAnsi="Times New Roman" w:cs="Times New Roman"/>
          <w:b/>
          <w:bCs/>
          <w:color w:val="000000"/>
          <w:sz w:val="24"/>
          <w:szCs w:val="24"/>
          <w:lang w:eastAsia="ar-SA"/>
        </w:rPr>
        <w:t xml:space="preserve">ПРИЙНЯТЕ </w:t>
      </w:r>
      <w:r w:rsidRPr="00E44EDD">
        <w:rPr>
          <w:rFonts w:ascii="Times New Roman" w:eastAsia="Times New Roman" w:hAnsi="Times New Roman" w:cs="Times New Roman"/>
          <w:b/>
          <w:bCs/>
          <w:color w:val="000000"/>
          <w:sz w:val="24"/>
          <w:szCs w:val="24"/>
          <w:lang w:val="en-US" w:eastAsia="ar-SA"/>
        </w:rPr>
        <w:t>V</w:t>
      </w:r>
      <w:r w:rsidR="00213223">
        <w:rPr>
          <w:rFonts w:ascii="Times New Roman" w:eastAsia="Times New Roman" w:hAnsi="Times New Roman" w:cs="Times New Roman"/>
          <w:b/>
          <w:bCs/>
          <w:color w:val="000000"/>
          <w:sz w:val="24"/>
          <w:szCs w:val="24"/>
          <w:lang w:val="en-US" w:eastAsia="ar-SA"/>
        </w:rPr>
        <w:t>II</w:t>
      </w:r>
      <w:r w:rsidRPr="00E44EDD">
        <w:rPr>
          <w:rFonts w:ascii="Times New Roman" w:eastAsia="Times New Roman" w:hAnsi="Times New Roman" w:cs="Times New Roman"/>
          <w:b/>
          <w:bCs/>
          <w:color w:val="000000"/>
          <w:sz w:val="24"/>
          <w:szCs w:val="24"/>
          <w:lang w:eastAsia="ar-SA"/>
        </w:rPr>
        <w:t xml:space="preserve"> СЕСІЄЮ СЕЛИЩНОЇ РАДИ VІІІ СКЛИКАННЯ)</w:t>
      </w:r>
    </w:p>
    <w:p w:rsidR="00E44EDD" w:rsidRPr="00E44EDD" w:rsidRDefault="00E44EDD" w:rsidP="00E44EDD">
      <w:pPr>
        <w:suppressAutoHyphens/>
        <w:spacing w:after="0" w:line="240" w:lineRule="auto"/>
        <w:ind w:left="-284" w:right="-199"/>
        <w:jc w:val="center"/>
        <w:rPr>
          <w:rFonts w:ascii="Times New Roman" w:eastAsia="Times New Roman" w:hAnsi="Times New Roman" w:cs="Times New Roman"/>
          <w:color w:val="000000"/>
          <w:sz w:val="24"/>
          <w:szCs w:val="24"/>
          <w:lang w:eastAsia="ar-SA"/>
        </w:rPr>
      </w:pPr>
      <w:r w:rsidRPr="00E44EDD">
        <w:rPr>
          <w:rFonts w:ascii="Times New Roman" w:eastAsia="Times New Roman" w:hAnsi="Times New Roman" w:cs="Times New Roman"/>
          <w:b/>
          <w:bCs/>
          <w:color w:val="000000"/>
          <w:sz w:val="16"/>
          <w:szCs w:val="16"/>
          <w:lang w:eastAsia="ar-SA"/>
        </w:rPr>
        <w:t>______________________________________________________________________________________________________________________</w:t>
      </w:r>
    </w:p>
    <w:p w:rsidR="00A6024C" w:rsidRPr="00A6024C" w:rsidRDefault="00A6024C" w:rsidP="00A6024C">
      <w:pPr>
        <w:tabs>
          <w:tab w:val="left" w:pos="0"/>
        </w:tabs>
        <w:suppressAutoHyphens/>
        <w:rPr>
          <w:rFonts w:ascii="Times New Roman" w:hAnsi="Times New Roman" w:cs="Times New Roman"/>
          <w:bCs/>
          <w:sz w:val="28"/>
          <w:szCs w:val="28"/>
          <w:lang w:val="uk-UA" w:eastAsia="ar-SA"/>
        </w:rPr>
      </w:pPr>
      <w:r w:rsidRPr="00A6024C">
        <w:rPr>
          <w:rFonts w:ascii="Times New Roman" w:hAnsi="Times New Roman" w:cs="Times New Roman"/>
          <w:sz w:val="28"/>
          <w:szCs w:val="28"/>
          <w:lang w:val="uk-UA" w:eastAsia="ar-SA"/>
        </w:rPr>
        <w:t>від 12.03.2021 р.</w:t>
      </w:r>
      <w:r w:rsidRPr="00A6024C">
        <w:rPr>
          <w:rFonts w:ascii="Times New Roman" w:hAnsi="Times New Roman" w:cs="Times New Roman"/>
          <w:sz w:val="28"/>
          <w:szCs w:val="28"/>
          <w:lang w:val="uk-UA"/>
        </w:rPr>
        <w:t xml:space="preserve"> </w:t>
      </w:r>
      <w:r>
        <w:rPr>
          <w:rFonts w:ascii="Times New Roman" w:hAnsi="Times New Roman" w:cs="Times New Roman"/>
          <w:bCs/>
          <w:sz w:val="28"/>
          <w:szCs w:val="28"/>
          <w:lang w:val="uk-UA" w:eastAsia="ar-SA"/>
        </w:rPr>
        <w:t>№ 255</w:t>
      </w:r>
    </w:p>
    <w:p w:rsidR="00E44EDD" w:rsidRPr="00A6024C" w:rsidRDefault="00E44EDD" w:rsidP="00E44EDD">
      <w:pPr>
        <w:spacing w:after="0" w:line="240" w:lineRule="auto"/>
        <w:rPr>
          <w:rFonts w:ascii="Times New Roman" w:eastAsia="Times New Roman" w:hAnsi="Times New Roman" w:cs="Times New Roman"/>
          <w:b/>
          <w:sz w:val="28"/>
          <w:szCs w:val="28"/>
          <w:lang w:val="uk-UA" w:eastAsia="ru-RU"/>
        </w:rPr>
      </w:pPr>
    </w:p>
    <w:p w:rsidR="00110ECE" w:rsidRDefault="00110ECE" w:rsidP="00A23ACD">
      <w:pPr>
        <w:pStyle w:val="a3"/>
        <w:shd w:val="clear" w:color="auto" w:fill="FFFFFF"/>
        <w:tabs>
          <w:tab w:val="center" w:pos="3544"/>
        </w:tabs>
        <w:spacing w:before="0" w:beforeAutospacing="0" w:after="0" w:afterAutospacing="0"/>
        <w:ind w:right="4252"/>
        <w:jc w:val="both"/>
        <w:rPr>
          <w:color w:val="000000"/>
          <w:sz w:val="28"/>
          <w:szCs w:val="28"/>
          <w:lang w:val="uk-UA"/>
        </w:rPr>
      </w:pPr>
      <w:r w:rsidRPr="00DF2AD8">
        <w:rPr>
          <w:color w:val="000000"/>
          <w:sz w:val="28"/>
          <w:szCs w:val="28"/>
          <w:lang w:val="uk-UA"/>
        </w:rPr>
        <w:t xml:space="preserve">Про </w:t>
      </w:r>
      <w:r w:rsidR="007E420D">
        <w:rPr>
          <w:color w:val="000000"/>
          <w:sz w:val="28"/>
          <w:szCs w:val="28"/>
          <w:lang w:val="uk-UA"/>
        </w:rPr>
        <w:t>зміни та доповнення</w:t>
      </w:r>
      <w:r>
        <w:rPr>
          <w:color w:val="000000"/>
          <w:sz w:val="28"/>
          <w:szCs w:val="28"/>
          <w:lang w:val="uk-UA"/>
        </w:rPr>
        <w:t xml:space="preserve"> до селищної програми поліпшення життєзабезпечення, реабілітації, соціального захисту осіб з інвалідністю та окремих категорій громадян на 2021 рік</w:t>
      </w:r>
    </w:p>
    <w:p w:rsidR="00E44EDD" w:rsidRPr="00E44EDD" w:rsidRDefault="00110ECE" w:rsidP="007E420D">
      <w:pPr>
        <w:pStyle w:val="a3"/>
        <w:shd w:val="clear" w:color="auto" w:fill="FFFFFF"/>
        <w:tabs>
          <w:tab w:val="center" w:pos="3544"/>
        </w:tabs>
        <w:spacing w:after="0"/>
        <w:ind w:firstLine="709"/>
        <w:jc w:val="both"/>
        <w:rPr>
          <w:color w:val="000000"/>
          <w:sz w:val="28"/>
          <w:szCs w:val="28"/>
          <w:lang w:val="uk-UA"/>
        </w:rPr>
      </w:pPr>
      <w:r>
        <w:rPr>
          <w:color w:val="000000"/>
          <w:sz w:val="28"/>
          <w:szCs w:val="28"/>
          <w:lang w:val="uk-UA"/>
        </w:rPr>
        <w:t>Відповідно до статей</w:t>
      </w:r>
      <w:r w:rsidRPr="00DF2AD8">
        <w:rPr>
          <w:color w:val="000000"/>
          <w:sz w:val="28"/>
          <w:szCs w:val="28"/>
          <w:lang w:val="uk-UA"/>
        </w:rPr>
        <w:t xml:space="preserve"> </w:t>
      </w:r>
      <w:r>
        <w:rPr>
          <w:color w:val="000000"/>
          <w:sz w:val="28"/>
          <w:szCs w:val="28"/>
          <w:lang w:val="uk-UA"/>
        </w:rPr>
        <w:t xml:space="preserve">27, 59 </w:t>
      </w:r>
      <w:r w:rsidRPr="00DF2AD8">
        <w:rPr>
          <w:color w:val="000000"/>
          <w:sz w:val="28"/>
          <w:szCs w:val="28"/>
          <w:lang w:val="uk-UA"/>
        </w:rPr>
        <w:t>Закону України «Про місцеве с</w:t>
      </w:r>
      <w:r>
        <w:rPr>
          <w:color w:val="000000"/>
          <w:sz w:val="28"/>
          <w:szCs w:val="28"/>
          <w:lang w:val="uk-UA"/>
        </w:rPr>
        <w:t>амоврядування в Україні», Постанови Кабінету Міністрів України від 15.11.2017 року №</w:t>
      </w:r>
      <w:r w:rsidR="00797D43">
        <w:rPr>
          <w:color w:val="000000"/>
          <w:sz w:val="28"/>
          <w:szCs w:val="28"/>
          <w:lang w:val="uk-UA"/>
        </w:rPr>
        <w:t xml:space="preserve"> </w:t>
      </w:r>
      <w:r>
        <w:rPr>
          <w:color w:val="000000"/>
          <w:sz w:val="28"/>
          <w:szCs w:val="28"/>
          <w:lang w:val="uk-UA"/>
        </w:rPr>
        <w:t xml:space="preserve">877 (в редакції постанови Кабінету Міністрів України від 01.06.2020 року № 515 «Про порядок та умови надання у 2020 році субвенції з державного бюджету місцевим бюджетам на проєктні,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осіб з їх числа»), з метою </w:t>
      </w:r>
      <w:r w:rsidRPr="00FC7BF8">
        <w:rPr>
          <w:color w:val="000000"/>
          <w:sz w:val="28"/>
          <w:szCs w:val="28"/>
          <w:lang w:val="uk-UA"/>
        </w:rPr>
        <w:t>виріше</w:t>
      </w:r>
      <w:r>
        <w:rPr>
          <w:color w:val="000000"/>
          <w:sz w:val="28"/>
          <w:szCs w:val="28"/>
          <w:lang w:val="uk-UA"/>
        </w:rPr>
        <w:t xml:space="preserve">ння питань соціального захисту інвалідів та окремих категорій громадян, </w:t>
      </w:r>
      <w:r w:rsidR="00480E53">
        <w:rPr>
          <w:color w:val="000000"/>
          <w:sz w:val="28"/>
          <w:szCs w:val="28"/>
          <w:lang w:val="uk-UA"/>
        </w:rPr>
        <w:t>на підставі подання Управ</w:t>
      </w:r>
      <w:r w:rsidR="00D8735E">
        <w:rPr>
          <w:color w:val="000000"/>
          <w:sz w:val="28"/>
          <w:szCs w:val="28"/>
          <w:lang w:val="uk-UA"/>
        </w:rPr>
        <w:t>ління гуманітарної політики від 01.03.2021 р. № 102-01-23/21</w:t>
      </w:r>
      <w:r w:rsidR="00480E53">
        <w:rPr>
          <w:color w:val="000000"/>
          <w:sz w:val="28"/>
          <w:szCs w:val="28"/>
          <w:lang w:val="uk-UA"/>
        </w:rPr>
        <w:t xml:space="preserve">, </w:t>
      </w:r>
      <w:r w:rsidR="00E44EDD" w:rsidRPr="00E44EDD">
        <w:rPr>
          <w:color w:val="000000"/>
          <w:sz w:val="28"/>
          <w:szCs w:val="28"/>
          <w:lang w:val="uk-UA"/>
        </w:rPr>
        <w:t>враховуючи</w:t>
      </w:r>
      <w:r w:rsidR="009F5A7A">
        <w:rPr>
          <w:color w:val="000000"/>
          <w:sz w:val="28"/>
          <w:szCs w:val="28"/>
          <w:lang w:val="uk-UA"/>
        </w:rPr>
        <w:t xml:space="preserve"> рішення виконавчого комітету Н</w:t>
      </w:r>
      <w:r w:rsidR="00D8735E">
        <w:rPr>
          <w:color w:val="000000"/>
          <w:sz w:val="28"/>
          <w:szCs w:val="28"/>
          <w:lang w:val="uk-UA"/>
        </w:rPr>
        <w:t>овотроїцької селищної ради від 11.03.2021 р. № 124</w:t>
      </w:r>
      <w:r w:rsidR="009F5A7A">
        <w:rPr>
          <w:color w:val="000000"/>
          <w:sz w:val="28"/>
          <w:szCs w:val="28"/>
          <w:lang w:val="uk-UA"/>
        </w:rPr>
        <w:t xml:space="preserve">, </w:t>
      </w:r>
      <w:r w:rsidR="007E420D" w:rsidRPr="007E420D">
        <w:rPr>
          <w:color w:val="000000"/>
          <w:sz w:val="28"/>
          <w:szCs w:val="28"/>
          <w:lang w:val="uk-UA"/>
        </w:rPr>
        <w:t xml:space="preserve">висновок постійної комісії селищної ради з питань гуманітарної, соціальної політики та взаємодії з засобами масової інформації від </w:t>
      </w:r>
      <w:r w:rsidR="00D8735E">
        <w:rPr>
          <w:color w:val="000000"/>
          <w:sz w:val="28"/>
          <w:szCs w:val="28"/>
          <w:lang w:val="uk-UA"/>
        </w:rPr>
        <w:t>12.03.</w:t>
      </w:r>
      <w:r w:rsidR="007E420D" w:rsidRPr="007E420D">
        <w:rPr>
          <w:color w:val="000000"/>
          <w:sz w:val="28"/>
          <w:szCs w:val="28"/>
          <w:lang w:val="uk-UA"/>
        </w:rPr>
        <w:t>2021 р.</w:t>
      </w:r>
      <w:r w:rsidR="007E420D">
        <w:rPr>
          <w:color w:val="000000"/>
          <w:sz w:val="28"/>
          <w:szCs w:val="28"/>
          <w:lang w:val="uk-UA"/>
        </w:rPr>
        <w:t>,</w:t>
      </w:r>
      <w:r w:rsidR="007E420D" w:rsidRPr="007E420D">
        <w:rPr>
          <w:color w:val="000000"/>
          <w:sz w:val="28"/>
          <w:szCs w:val="28"/>
          <w:lang w:val="uk-UA"/>
        </w:rPr>
        <w:t xml:space="preserve"> протокол № </w:t>
      </w:r>
      <w:r w:rsidR="007E420D">
        <w:rPr>
          <w:color w:val="000000"/>
          <w:sz w:val="28"/>
          <w:szCs w:val="28"/>
          <w:lang w:val="uk-UA"/>
        </w:rPr>
        <w:t>3</w:t>
      </w:r>
      <w:r w:rsidR="007E420D" w:rsidRPr="007E420D">
        <w:rPr>
          <w:color w:val="000000"/>
          <w:sz w:val="28"/>
          <w:szCs w:val="28"/>
          <w:lang w:val="uk-UA"/>
        </w:rPr>
        <w:t xml:space="preserve">, </w:t>
      </w:r>
      <w:r w:rsidR="00E44EDD" w:rsidRPr="00E44EDD">
        <w:rPr>
          <w:color w:val="000000"/>
          <w:sz w:val="28"/>
          <w:szCs w:val="28"/>
          <w:lang w:val="uk-UA"/>
        </w:rPr>
        <w:t>селищна рада</w:t>
      </w:r>
    </w:p>
    <w:p w:rsidR="00E44EDD" w:rsidRPr="00E44EDD" w:rsidRDefault="00E44EDD" w:rsidP="00D8735E">
      <w:pPr>
        <w:pStyle w:val="a3"/>
        <w:shd w:val="clear" w:color="auto" w:fill="FFFFFF"/>
        <w:tabs>
          <w:tab w:val="center" w:pos="3544"/>
        </w:tabs>
        <w:spacing w:after="0"/>
        <w:jc w:val="center"/>
        <w:rPr>
          <w:color w:val="000000"/>
          <w:sz w:val="28"/>
          <w:szCs w:val="28"/>
          <w:lang w:val="uk-UA"/>
        </w:rPr>
      </w:pPr>
      <w:r>
        <w:rPr>
          <w:color w:val="000000"/>
          <w:sz w:val="28"/>
          <w:szCs w:val="28"/>
          <w:lang w:val="uk-UA"/>
        </w:rPr>
        <w:t>ВИРІШИЛА:</w:t>
      </w:r>
    </w:p>
    <w:p w:rsidR="00110ECE" w:rsidRDefault="00A23ACD" w:rsidP="00A23ACD">
      <w:pPr>
        <w:pStyle w:val="a3"/>
        <w:shd w:val="clear" w:color="auto" w:fill="FFFFFF"/>
        <w:tabs>
          <w:tab w:val="center" w:pos="426"/>
        </w:tabs>
        <w:spacing w:before="0" w:beforeAutospacing="0" w:after="240" w:afterAutospacing="0"/>
        <w:contextualSpacing/>
        <w:jc w:val="both"/>
        <w:rPr>
          <w:color w:val="000000"/>
          <w:sz w:val="28"/>
          <w:szCs w:val="28"/>
          <w:lang w:val="uk-UA"/>
        </w:rPr>
      </w:pPr>
      <w:r>
        <w:rPr>
          <w:color w:val="000000"/>
          <w:sz w:val="28"/>
          <w:szCs w:val="28"/>
          <w:lang w:val="uk-UA"/>
        </w:rPr>
        <w:tab/>
      </w:r>
      <w:r>
        <w:rPr>
          <w:color w:val="000000"/>
          <w:sz w:val="28"/>
          <w:szCs w:val="28"/>
          <w:lang w:val="uk-UA"/>
        </w:rPr>
        <w:tab/>
        <w:t xml:space="preserve">1. </w:t>
      </w:r>
      <w:r w:rsidR="00110ECE">
        <w:rPr>
          <w:color w:val="000000"/>
          <w:sz w:val="28"/>
          <w:szCs w:val="28"/>
          <w:lang w:val="uk-UA"/>
        </w:rPr>
        <w:t>Внести змін</w:t>
      </w:r>
      <w:r w:rsidR="00680E6D">
        <w:rPr>
          <w:color w:val="000000"/>
          <w:sz w:val="28"/>
          <w:szCs w:val="28"/>
          <w:lang w:val="uk-UA"/>
        </w:rPr>
        <w:t>и</w:t>
      </w:r>
      <w:r w:rsidR="00110ECE">
        <w:rPr>
          <w:color w:val="000000"/>
          <w:sz w:val="28"/>
          <w:szCs w:val="28"/>
          <w:lang w:val="uk-UA"/>
        </w:rPr>
        <w:t xml:space="preserve"> та доповнення</w:t>
      </w:r>
      <w:r w:rsidR="00110ECE" w:rsidRPr="00232258">
        <w:rPr>
          <w:color w:val="000000"/>
          <w:sz w:val="28"/>
          <w:szCs w:val="28"/>
          <w:lang w:val="uk-UA"/>
        </w:rPr>
        <w:t xml:space="preserve"> до селищної програми поліпшення життєзабезпечення, реабілітації, соціального захисту осіб з інвалідністю та окремих категорій громадян на 2021 рік</w:t>
      </w:r>
      <w:r w:rsidR="00110ECE">
        <w:rPr>
          <w:color w:val="000000"/>
          <w:sz w:val="28"/>
          <w:szCs w:val="28"/>
          <w:lang w:val="uk-UA"/>
        </w:rPr>
        <w:t>, затвердженої рішенням сесії селищної ради від 23.12.2020 р. № 63 (далі – Програма), а саме:</w:t>
      </w:r>
    </w:p>
    <w:p w:rsidR="00110ECE" w:rsidRDefault="00110ECE" w:rsidP="00A23ACD">
      <w:pPr>
        <w:pStyle w:val="a3"/>
        <w:shd w:val="clear" w:color="auto" w:fill="FFFFFF"/>
        <w:spacing w:before="180" w:beforeAutospacing="0" w:after="240" w:afterAutospacing="0"/>
        <w:ind w:firstLine="708"/>
        <w:contextualSpacing/>
        <w:jc w:val="both"/>
        <w:rPr>
          <w:color w:val="000000"/>
          <w:sz w:val="28"/>
          <w:szCs w:val="28"/>
          <w:lang w:val="uk-UA"/>
        </w:rPr>
      </w:pPr>
      <w:r>
        <w:rPr>
          <w:color w:val="000000"/>
          <w:sz w:val="28"/>
          <w:szCs w:val="28"/>
          <w:lang w:val="uk-UA"/>
        </w:rPr>
        <w:t>1.1.</w:t>
      </w:r>
      <w:r w:rsidR="00A23ACD">
        <w:rPr>
          <w:color w:val="000000"/>
          <w:sz w:val="28"/>
          <w:szCs w:val="28"/>
          <w:lang w:val="uk-UA"/>
        </w:rPr>
        <w:t xml:space="preserve"> </w:t>
      </w:r>
      <w:r>
        <w:rPr>
          <w:color w:val="000000"/>
          <w:sz w:val="28"/>
          <w:szCs w:val="28"/>
          <w:lang w:val="uk-UA"/>
        </w:rPr>
        <w:t>Викласти в новій редакції</w:t>
      </w:r>
      <w:r w:rsidR="00FB283D">
        <w:rPr>
          <w:color w:val="000000"/>
          <w:sz w:val="28"/>
          <w:szCs w:val="28"/>
          <w:lang w:val="uk-UA"/>
        </w:rPr>
        <w:t xml:space="preserve"> пункти </w:t>
      </w:r>
      <w:r w:rsidR="000A3111">
        <w:rPr>
          <w:color w:val="000000"/>
          <w:sz w:val="28"/>
          <w:szCs w:val="28"/>
          <w:lang w:val="uk-UA"/>
        </w:rPr>
        <w:t>4, 6, 9 Додат</w:t>
      </w:r>
      <w:r>
        <w:rPr>
          <w:color w:val="000000"/>
          <w:sz w:val="28"/>
          <w:szCs w:val="28"/>
          <w:lang w:val="uk-UA"/>
        </w:rPr>
        <w:t>к</w:t>
      </w:r>
      <w:r w:rsidR="000A3111">
        <w:rPr>
          <w:color w:val="000000"/>
          <w:sz w:val="28"/>
          <w:szCs w:val="28"/>
          <w:lang w:val="uk-UA"/>
        </w:rPr>
        <w:t>у</w:t>
      </w:r>
      <w:r>
        <w:rPr>
          <w:color w:val="000000"/>
          <w:sz w:val="28"/>
          <w:szCs w:val="28"/>
          <w:lang w:val="uk-UA"/>
        </w:rPr>
        <w:t xml:space="preserve"> 1 до Програми «Паспорт</w:t>
      </w:r>
      <w:r w:rsidRPr="00232258">
        <w:rPr>
          <w:color w:val="000000"/>
          <w:sz w:val="28"/>
          <w:szCs w:val="28"/>
          <w:lang w:val="uk-UA"/>
        </w:rPr>
        <w:t xml:space="preserve"> селищної програми поліпшення життєзабезпечення, реабілітації, соціального захисту осіб з інвалідністю та окремих категорій громадян на</w:t>
      </w:r>
      <w:r w:rsidR="00D8735E">
        <w:rPr>
          <w:color w:val="000000"/>
          <w:sz w:val="28"/>
          <w:szCs w:val="28"/>
          <w:lang w:val="uk-UA"/>
        </w:rPr>
        <w:t xml:space="preserve">  </w:t>
      </w:r>
      <w:r w:rsidRPr="00232258">
        <w:rPr>
          <w:color w:val="000000"/>
          <w:sz w:val="28"/>
          <w:szCs w:val="28"/>
          <w:lang w:val="uk-UA"/>
        </w:rPr>
        <w:t xml:space="preserve"> 2021 рік</w:t>
      </w:r>
      <w:r w:rsidR="00680E6D">
        <w:rPr>
          <w:color w:val="000000"/>
          <w:sz w:val="28"/>
          <w:szCs w:val="28"/>
          <w:lang w:val="uk-UA"/>
        </w:rPr>
        <w:t>» (додаток 1);</w:t>
      </w:r>
    </w:p>
    <w:p w:rsidR="00110ECE" w:rsidRDefault="00110ECE" w:rsidP="00A23ACD">
      <w:pPr>
        <w:pStyle w:val="a3"/>
        <w:shd w:val="clear" w:color="auto" w:fill="FFFFFF"/>
        <w:spacing w:before="180" w:beforeAutospacing="0" w:after="240" w:afterAutospacing="0"/>
        <w:ind w:firstLine="708"/>
        <w:contextualSpacing/>
        <w:jc w:val="both"/>
        <w:rPr>
          <w:color w:val="000000"/>
          <w:sz w:val="28"/>
          <w:szCs w:val="28"/>
          <w:lang w:val="uk-UA"/>
        </w:rPr>
      </w:pPr>
      <w:r>
        <w:rPr>
          <w:color w:val="000000"/>
          <w:sz w:val="28"/>
          <w:szCs w:val="28"/>
          <w:lang w:val="uk-UA"/>
        </w:rPr>
        <w:lastRenderedPageBreak/>
        <w:t>1.2.</w:t>
      </w:r>
      <w:r w:rsidR="00A23ACD">
        <w:rPr>
          <w:color w:val="000000"/>
          <w:sz w:val="28"/>
          <w:szCs w:val="28"/>
          <w:lang w:val="uk-UA"/>
        </w:rPr>
        <w:t xml:space="preserve"> </w:t>
      </w:r>
      <w:r>
        <w:rPr>
          <w:color w:val="000000"/>
          <w:sz w:val="28"/>
          <w:szCs w:val="28"/>
          <w:lang w:val="uk-UA"/>
        </w:rPr>
        <w:t xml:space="preserve">Внести зміни до Додатку 3 Програми «Заходи </w:t>
      </w:r>
      <w:r w:rsidRPr="00232258">
        <w:rPr>
          <w:color w:val="000000"/>
          <w:sz w:val="28"/>
          <w:szCs w:val="28"/>
          <w:lang w:val="uk-UA"/>
        </w:rPr>
        <w:t>селищної програми поліпшення життєзабезпечення, реабілітації, соціального захисту осіб з інвалідністю та окремих категорій громадян на 2021 рік</w:t>
      </w:r>
      <w:r>
        <w:rPr>
          <w:color w:val="000000"/>
          <w:sz w:val="28"/>
          <w:szCs w:val="28"/>
          <w:lang w:val="uk-UA"/>
        </w:rPr>
        <w:t>»</w:t>
      </w:r>
      <w:r w:rsidR="00FB283D">
        <w:rPr>
          <w:color w:val="000000"/>
          <w:sz w:val="28"/>
          <w:szCs w:val="28"/>
          <w:lang w:val="uk-UA"/>
        </w:rPr>
        <w:t xml:space="preserve"> (далі - Заходи)</w:t>
      </w:r>
      <w:r>
        <w:rPr>
          <w:color w:val="000000"/>
          <w:sz w:val="28"/>
          <w:szCs w:val="28"/>
          <w:lang w:val="uk-UA"/>
        </w:rPr>
        <w:t>:</w:t>
      </w:r>
    </w:p>
    <w:p w:rsidR="00110ECE" w:rsidRDefault="00110ECE" w:rsidP="00A23ACD">
      <w:pPr>
        <w:pStyle w:val="a3"/>
        <w:shd w:val="clear" w:color="auto" w:fill="FFFFFF"/>
        <w:spacing w:before="180" w:beforeAutospacing="0" w:after="240" w:afterAutospacing="0"/>
        <w:ind w:firstLine="708"/>
        <w:contextualSpacing/>
        <w:jc w:val="both"/>
        <w:rPr>
          <w:color w:val="000000"/>
          <w:sz w:val="28"/>
          <w:szCs w:val="28"/>
          <w:lang w:val="uk-UA"/>
        </w:rPr>
      </w:pPr>
      <w:r>
        <w:rPr>
          <w:color w:val="000000"/>
          <w:sz w:val="28"/>
          <w:szCs w:val="28"/>
          <w:lang w:val="uk-UA"/>
        </w:rPr>
        <w:t>1.2.1. Доповнити Заходи пунктом 1.20. (додаток 2);</w:t>
      </w:r>
    </w:p>
    <w:p w:rsidR="00110ECE" w:rsidRDefault="009C77FF" w:rsidP="00A23ACD">
      <w:pPr>
        <w:pStyle w:val="a3"/>
        <w:shd w:val="clear" w:color="auto" w:fill="FFFFFF"/>
        <w:spacing w:before="180" w:beforeAutospacing="0" w:after="240" w:afterAutospacing="0"/>
        <w:ind w:firstLine="708"/>
        <w:contextualSpacing/>
        <w:jc w:val="both"/>
        <w:rPr>
          <w:color w:val="000000"/>
          <w:sz w:val="28"/>
          <w:szCs w:val="28"/>
          <w:lang w:val="uk-UA"/>
        </w:rPr>
      </w:pPr>
      <w:r>
        <w:rPr>
          <w:color w:val="000000"/>
          <w:sz w:val="28"/>
          <w:szCs w:val="28"/>
          <w:lang w:val="uk-UA"/>
        </w:rPr>
        <w:t>1.2.2</w:t>
      </w:r>
      <w:r w:rsidR="00110ECE">
        <w:rPr>
          <w:color w:val="000000"/>
          <w:sz w:val="28"/>
          <w:szCs w:val="28"/>
          <w:lang w:val="uk-UA"/>
        </w:rPr>
        <w:t>. Викласти пункт</w:t>
      </w:r>
      <w:r w:rsidR="005E6EE4">
        <w:rPr>
          <w:color w:val="000000"/>
          <w:sz w:val="28"/>
          <w:szCs w:val="28"/>
          <w:lang w:val="uk-UA"/>
        </w:rPr>
        <w:t>и</w:t>
      </w:r>
      <w:r w:rsidR="000A3111">
        <w:rPr>
          <w:color w:val="000000"/>
          <w:sz w:val="28"/>
          <w:szCs w:val="28"/>
          <w:lang w:val="uk-UA"/>
        </w:rPr>
        <w:t xml:space="preserve"> 1.7</w:t>
      </w:r>
      <w:r w:rsidR="00110ECE">
        <w:rPr>
          <w:color w:val="000000"/>
          <w:sz w:val="28"/>
          <w:szCs w:val="28"/>
          <w:lang w:val="uk-UA"/>
        </w:rPr>
        <w:t xml:space="preserve">. </w:t>
      </w:r>
      <w:r w:rsidR="00E53D16">
        <w:rPr>
          <w:color w:val="000000"/>
          <w:sz w:val="28"/>
          <w:szCs w:val="28"/>
          <w:lang w:val="uk-UA"/>
        </w:rPr>
        <w:t xml:space="preserve">та 7.1. </w:t>
      </w:r>
      <w:r w:rsidR="00110ECE">
        <w:rPr>
          <w:color w:val="000000"/>
          <w:sz w:val="28"/>
          <w:szCs w:val="28"/>
          <w:lang w:val="uk-UA"/>
        </w:rPr>
        <w:t>Заход</w:t>
      </w:r>
      <w:r w:rsidR="00A65AE6">
        <w:rPr>
          <w:color w:val="000000"/>
          <w:sz w:val="28"/>
          <w:szCs w:val="28"/>
          <w:lang w:val="uk-UA"/>
        </w:rPr>
        <w:t>ів у новій редакції (додаток 2);</w:t>
      </w:r>
    </w:p>
    <w:p w:rsidR="007E420D" w:rsidRDefault="00A65AE6" w:rsidP="00A23ACD">
      <w:pPr>
        <w:pStyle w:val="a3"/>
        <w:shd w:val="clear" w:color="auto" w:fill="FFFFFF"/>
        <w:spacing w:before="180" w:beforeAutospacing="0" w:after="240" w:afterAutospacing="0"/>
        <w:ind w:firstLine="708"/>
        <w:contextualSpacing/>
        <w:jc w:val="both"/>
        <w:rPr>
          <w:color w:val="000000"/>
          <w:sz w:val="28"/>
          <w:szCs w:val="28"/>
          <w:lang w:val="uk-UA"/>
        </w:rPr>
      </w:pPr>
      <w:r>
        <w:rPr>
          <w:color w:val="000000"/>
          <w:sz w:val="28"/>
          <w:szCs w:val="28"/>
          <w:lang w:val="uk-UA"/>
        </w:rPr>
        <w:t>1.2.3.</w:t>
      </w:r>
      <w:r w:rsidR="007E420D">
        <w:rPr>
          <w:color w:val="000000"/>
          <w:sz w:val="28"/>
          <w:szCs w:val="28"/>
          <w:lang w:val="uk-UA"/>
        </w:rPr>
        <w:t xml:space="preserve"> </w:t>
      </w:r>
      <w:r>
        <w:rPr>
          <w:color w:val="000000"/>
          <w:sz w:val="28"/>
          <w:szCs w:val="28"/>
          <w:lang w:val="uk-UA"/>
        </w:rPr>
        <w:t>Замінити у графі 5 «Джерела фінансування» слова «Селищний бюджет» на «Бюджет селищної територіальної громади».</w:t>
      </w:r>
      <w:r w:rsidR="007E420D">
        <w:rPr>
          <w:color w:val="000000"/>
          <w:sz w:val="28"/>
          <w:szCs w:val="28"/>
          <w:lang w:val="uk-UA"/>
        </w:rPr>
        <w:t xml:space="preserve"> </w:t>
      </w:r>
    </w:p>
    <w:p w:rsidR="00110ECE" w:rsidRPr="000A3111" w:rsidRDefault="00965B98" w:rsidP="00A23ACD">
      <w:pPr>
        <w:pStyle w:val="a3"/>
        <w:shd w:val="clear" w:color="auto" w:fill="FFFFFF"/>
        <w:spacing w:before="180" w:beforeAutospacing="0" w:after="240" w:afterAutospacing="0"/>
        <w:ind w:firstLine="708"/>
        <w:contextualSpacing/>
        <w:jc w:val="both"/>
        <w:rPr>
          <w:color w:val="000000"/>
          <w:sz w:val="28"/>
          <w:szCs w:val="28"/>
          <w:lang w:val="uk-UA"/>
        </w:rPr>
      </w:pPr>
      <w:r>
        <w:rPr>
          <w:color w:val="000000"/>
          <w:sz w:val="28"/>
          <w:szCs w:val="28"/>
          <w:lang w:val="uk-UA"/>
        </w:rPr>
        <w:t>2</w:t>
      </w:r>
      <w:r w:rsidR="00110ECE" w:rsidRPr="007E420D">
        <w:rPr>
          <w:color w:val="000000"/>
          <w:sz w:val="28"/>
          <w:szCs w:val="28"/>
          <w:lang w:val="uk-UA"/>
        </w:rPr>
        <w:t>. Контроль за виконанням</w:t>
      </w:r>
      <w:r w:rsidR="00FB283D">
        <w:rPr>
          <w:color w:val="000000"/>
          <w:sz w:val="28"/>
          <w:szCs w:val="28"/>
          <w:lang w:val="uk-UA"/>
        </w:rPr>
        <w:t xml:space="preserve"> </w:t>
      </w:r>
      <w:r w:rsidR="007E420D">
        <w:rPr>
          <w:color w:val="000000"/>
          <w:sz w:val="28"/>
          <w:szCs w:val="28"/>
          <w:lang w:val="uk-UA"/>
        </w:rPr>
        <w:t>цього</w:t>
      </w:r>
      <w:r w:rsidR="00FB283D">
        <w:rPr>
          <w:color w:val="000000"/>
          <w:sz w:val="28"/>
          <w:szCs w:val="28"/>
          <w:lang w:val="uk-UA"/>
        </w:rPr>
        <w:t xml:space="preserve"> </w:t>
      </w:r>
      <w:r w:rsidR="000A3111" w:rsidRPr="007E420D">
        <w:rPr>
          <w:color w:val="000000"/>
          <w:sz w:val="28"/>
          <w:szCs w:val="28"/>
          <w:lang w:val="uk-UA"/>
        </w:rPr>
        <w:t>рішення покласти на</w:t>
      </w:r>
      <w:r w:rsidR="000A3111">
        <w:rPr>
          <w:color w:val="000000"/>
          <w:sz w:val="28"/>
          <w:szCs w:val="28"/>
          <w:lang w:val="uk-UA"/>
        </w:rPr>
        <w:t xml:space="preserve"> </w:t>
      </w:r>
      <w:r w:rsidR="007E420D" w:rsidRPr="007E420D">
        <w:rPr>
          <w:color w:val="000000"/>
          <w:sz w:val="28"/>
          <w:szCs w:val="28"/>
          <w:lang w:val="uk-UA"/>
        </w:rPr>
        <w:t>постійн</w:t>
      </w:r>
      <w:r w:rsidR="007E420D">
        <w:rPr>
          <w:color w:val="000000"/>
          <w:sz w:val="28"/>
          <w:szCs w:val="28"/>
          <w:lang w:val="uk-UA"/>
        </w:rPr>
        <w:t>у</w:t>
      </w:r>
      <w:r w:rsidR="007E420D" w:rsidRPr="007E420D">
        <w:rPr>
          <w:color w:val="000000"/>
          <w:sz w:val="28"/>
          <w:szCs w:val="28"/>
          <w:lang w:val="uk-UA"/>
        </w:rPr>
        <w:t xml:space="preserve"> комісі</w:t>
      </w:r>
      <w:r w:rsidR="007E420D">
        <w:rPr>
          <w:color w:val="000000"/>
          <w:sz w:val="28"/>
          <w:szCs w:val="28"/>
          <w:lang w:val="uk-UA"/>
        </w:rPr>
        <w:t xml:space="preserve">ю </w:t>
      </w:r>
      <w:r w:rsidR="007E420D" w:rsidRPr="007E420D">
        <w:rPr>
          <w:color w:val="000000"/>
          <w:sz w:val="28"/>
          <w:szCs w:val="28"/>
          <w:lang w:val="uk-UA"/>
        </w:rPr>
        <w:t>селищної ради з питань гуманітарної, соціальної політики та взаємоді</w:t>
      </w:r>
      <w:r w:rsidR="007E420D">
        <w:rPr>
          <w:color w:val="000000"/>
          <w:sz w:val="28"/>
          <w:szCs w:val="28"/>
          <w:lang w:val="uk-UA"/>
        </w:rPr>
        <w:t>ї з засобами масової інформації.</w:t>
      </w:r>
    </w:p>
    <w:p w:rsidR="00110ECE" w:rsidRPr="007E420D" w:rsidRDefault="00110ECE" w:rsidP="00110ECE">
      <w:pPr>
        <w:pStyle w:val="a3"/>
        <w:shd w:val="clear" w:color="auto" w:fill="FFFFFF"/>
        <w:spacing w:before="180" w:beforeAutospacing="0" w:after="180" w:afterAutospacing="0"/>
        <w:jc w:val="both"/>
        <w:rPr>
          <w:color w:val="000000"/>
          <w:sz w:val="28"/>
          <w:szCs w:val="28"/>
          <w:lang w:val="uk-UA"/>
        </w:rPr>
      </w:pPr>
      <w:r w:rsidRPr="005833F4">
        <w:rPr>
          <w:color w:val="000000"/>
          <w:sz w:val="28"/>
          <w:szCs w:val="28"/>
        </w:rPr>
        <w:t> </w:t>
      </w:r>
    </w:p>
    <w:p w:rsidR="00110ECE" w:rsidRPr="007E420D" w:rsidRDefault="00110ECE" w:rsidP="00110ECE">
      <w:pPr>
        <w:pStyle w:val="a3"/>
        <w:shd w:val="clear" w:color="auto" w:fill="FFFFFF"/>
        <w:spacing w:before="180" w:beforeAutospacing="0" w:after="180" w:afterAutospacing="0"/>
        <w:jc w:val="both"/>
        <w:rPr>
          <w:color w:val="000000"/>
          <w:sz w:val="28"/>
          <w:szCs w:val="28"/>
          <w:lang w:val="uk-UA"/>
        </w:rPr>
      </w:pPr>
      <w:r w:rsidRPr="005833F4">
        <w:rPr>
          <w:color w:val="000000"/>
          <w:sz w:val="28"/>
          <w:szCs w:val="28"/>
        </w:rPr>
        <w:t> </w:t>
      </w:r>
    </w:p>
    <w:p w:rsidR="00110ECE" w:rsidRPr="0015606A" w:rsidRDefault="00110ECE" w:rsidP="00110ECE">
      <w:pPr>
        <w:pStyle w:val="a3"/>
        <w:shd w:val="clear" w:color="auto" w:fill="FFFFFF"/>
        <w:spacing w:before="180" w:beforeAutospacing="0" w:after="180" w:afterAutospacing="0"/>
        <w:jc w:val="both"/>
        <w:rPr>
          <w:color w:val="000000"/>
          <w:sz w:val="28"/>
          <w:szCs w:val="28"/>
          <w:lang w:val="uk-UA"/>
        </w:rPr>
      </w:pPr>
      <w:r w:rsidRPr="007E420D">
        <w:rPr>
          <w:color w:val="000000"/>
          <w:sz w:val="28"/>
          <w:szCs w:val="28"/>
          <w:lang w:val="uk-UA"/>
        </w:rPr>
        <w:t>Селищний голова</w:t>
      </w:r>
      <w:r w:rsidR="007E420D" w:rsidRPr="007E420D">
        <w:rPr>
          <w:color w:val="000000"/>
          <w:sz w:val="28"/>
          <w:szCs w:val="28"/>
          <w:lang w:val="uk-UA"/>
        </w:rPr>
        <w:tab/>
      </w:r>
      <w:r w:rsidR="007E420D" w:rsidRPr="007E420D">
        <w:rPr>
          <w:color w:val="000000"/>
          <w:sz w:val="28"/>
          <w:szCs w:val="28"/>
          <w:lang w:val="uk-UA"/>
        </w:rPr>
        <w:tab/>
      </w:r>
      <w:r w:rsidR="007E420D" w:rsidRPr="007E420D">
        <w:rPr>
          <w:color w:val="000000"/>
          <w:sz w:val="28"/>
          <w:szCs w:val="28"/>
          <w:lang w:val="uk-UA"/>
        </w:rPr>
        <w:tab/>
      </w:r>
      <w:r w:rsidR="007E420D">
        <w:rPr>
          <w:color w:val="000000"/>
          <w:sz w:val="28"/>
          <w:szCs w:val="28"/>
          <w:lang w:val="uk-UA"/>
        </w:rPr>
        <w:tab/>
      </w:r>
      <w:r w:rsidR="007E420D">
        <w:rPr>
          <w:color w:val="000000"/>
          <w:sz w:val="28"/>
          <w:szCs w:val="28"/>
          <w:lang w:val="uk-UA"/>
        </w:rPr>
        <w:tab/>
      </w:r>
      <w:r>
        <w:rPr>
          <w:color w:val="000000"/>
          <w:sz w:val="28"/>
          <w:szCs w:val="28"/>
          <w:lang w:val="uk-UA"/>
        </w:rPr>
        <w:t>Петро ЗБАРОВСЬКИЙ</w:t>
      </w:r>
    </w:p>
    <w:p w:rsidR="00110ECE" w:rsidRDefault="00110ECE" w:rsidP="00110ECE">
      <w:pPr>
        <w:jc w:val="both"/>
        <w:rPr>
          <w:rFonts w:ascii="Times New Roman" w:hAnsi="Times New Roman" w:cs="Times New Roman"/>
          <w:sz w:val="28"/>
          <w:szCs w:val="28"/>
          <w:lang w:val="uk-UA"/>
        </w:rPr>
      </w:pPr>
    </w:p>
    <w:p w:rsidR="001B6ACB" w:rsidRDefault="001B6ACB">
      <w:pPr>
        <w:rPr>
          <w:lang w:val="uk-UA"/>
        </w:rPr>
      </w:pPr>
    </w:p>
    <w:p w:rsidR="00110ECE" w:rsidRDefault="00110ECE">
      <w:pPr>
        <w:rPr>
          <w:lang w:val="uk-UA"/>
        </w:rPr>
      </w:pPr>
    </w:p>
    <w:p w:rsidR="00110ECE" w:rsidRDefault="00110ECE">
      <w:pPr>
        <w:rPr>
          <w:lang w:val="uk-UA"/>
        </w:rPr>
      </w:pPr>
    </w:p>
    <w:p w:rsidR="00110ECE" w:rsidRDefault="00110ECE">
      <w:pPr>
        <w:rPr>
          <w:lang w:val="uk-UA"/>
        </w:rPr>
      </w:pPr>
    </w:p>
    <w:p w:rsidR="00110ECE" w:rsidRDefault="00110ECE">
      <w:pPr>
        <w:rPr>
          <w:lang w:val="uk-UA"/>
        </w:rPr>
      </w:pPr>
    </w:p>
    <w:p w:rsidR="00110ECE" w:rsidRDefault="00110ECE">
      <w:pPr>
        <w:rPr>
          <w:lang w:val="uk-UA"/>
        </w:rPr>
      </w:pPr>
    </w:p>
    <w:p w:rsidR="00110ECE" w:rsidRDefault="00110ECE">
      <w:pPr>
        <w:rPr>
          <w:lang w:val="uk-UA"/>
        </w:rPr>
      </w:pPr>
    </w:p>
    <w:p w:rsidR="00110ECE" w:rsidRDefault="00110ECE">
      <w:pPr>
        <w:rPr>
          <w:lang w:val="uk-UA"/>
        </w:rPr>
      </w:pPr>
    </w:p>
    <w:p w:rsidR="00110ECE" w:rsidRDefault="00110ECE">
      <w:pPr>
        <w:rPr>
          <w:lang w:val="uk-UA"/>
        </w:rPr>
      </w:pPr>
    </w:p>
    <w:p w:rsidR="00110ECE" w:rsidRDefault="00110ECE">
      <w:pPr>
        <w:rPr>
          <w:lang w:val="uk-UA"/>
        </w:rPr>
      </w:pPr>
    </w:p>
    <w:p w:rsidR="00110ECE" w:rsidRDefault="00110ECE">
      <w:pPr>
        <w:rPr>
          <w:lang w:val="uk-UA"/>
        </w:rPr>
      </w:pPr>
    </w:p>
    <w:p w:rsidR="00110ECE" w:rsidRDefault="00110ECE">
      <w:pPr>
        <w:rPr>
          <w:lang w:val="uk-UA"/>
        </w:rPr>
      </w:pPr>
    </w:p>
    <w:p w:rsidR="00110ECE" w:rsidRDefault="00110ECE">
      <w:pPr>
        <w:rPr>
          <w:lang w:val="uk-UA"/>
        </w:rPr>
      </w:pPr>
    </w:p>
    <w:p w:rsidR="00110ECE" w:rsidRDefault="00110ECE">
      <w:pPr>
        <w:rPr>
          <w:lang w:val="uk-UA"/>
        </w:rPr>
      </w:pPr>
    </w:p>
    <w:p w:rsidR="00110ECE" w:rsidRDefault="00110ECE">
      <w:pPr>
        <w:rPr>
          <w:lang w:val="uk-UA"/>
        </w:rPr>
      </w:pPr>
    </w:p>
    <w:p w:rsidR="00110ECE" w:rsidRDefault="00110ECE">
      <w:pPr>
        <w:rPr>
          <w:lang w:val="uk-UA"/>
        </w:rPr>
      </w:pPr>
    </w:p>
    <w:p w:rsidR="00110ECE" w:rsidRDefault="00110ECE">
      <w:pPr>
        <w:rPr>
          <w:lang w:val="uk-UA"/>
        </w:rPr>
      </w:pPr>
    </w:p>
    <w:p w:rsidR="00110ECE" w:rsidRDefault="00110ECE">
      <w:pPr>
        <w:rPr>
          <w:lang w:val="uk-UA"/>
        </w:rPr>
      </w:pPr>
    </w:p>
    <w:p w:rsidR="00110ECE" w:rsidRDefault="00110ECE">
      <w:pPr>
        <w:rPr>
          <w:lang w:val="uk-UA"/>
        </w:rPr>
      </w:pPr>
    </w:p>
    <w:p w:rsidR="00110ECE" w:rsidRDefault="00110ECE">
      <w:pPr>
        <w:rPr>
          <w:lang w:val="uk-UA"/>
        </w:rPr>
      </w:pPr>
    </w:p>
    <w:p w:rsidR="00110ECE" w:rsidRDefault="00110ECE">
      <w:pPr>
        <w:rPr>
          <w:lang w:val="uk-UA"/>
        </w:rPr>
      </w:pPr>
    </w:p>
    <w:p w:rsidR="0055266B" w:rsidRDefault="0055266B" w:rsidP="002B6188">
      <w:pPr>
        <w:spacing w:after="0" w:line="240" w:lineRule="auto"/>
        <w:ind w:left="5245"/>
        <w:rPr>
          <w:rFonts w:ascii="Times New Roman" w:eastAsia="Times New Roman" w:hAnsi="Times New Roman" w:cs="Times New Roman"/>
          <w:sz w:val="28"/>
          <w:szCs w:val="26"/>
          <w:lang w:val="uk-UA" w:eastAsia="ru-RU"/>
        </w:rPr>
      </w:pPr>
      <w:r w:rsidRPr="0055266B">
        <w:rPr>
          <w:rFonts w:ascii="Times New Roman" w:eastAsia="Times New Roman" w:hAnsi="Times New Roman" w:cs="Times New Roman"/>
          <w:sz w:val="28"/>
          <w:szCs w:val="26"/>
          <w:lang w:val="uk-UA" w:eastAsia="ru-RU"/>
        </w:rPr>
        <w:lastRenderedPageBreak/>
        <w:t>Додаток 1</w:t>
      </w:r>
    </w:p>
    <w:p w:rsidR="002B6188" w:rsidRDefault="002B6188" w:rsidP="002B6188">
      <w:pPr>
        <w:spacing w:after="0" w:line="240" w:lineRule="auto"/>
        <w:ind w:left="5245"/>
        <w:rPr>
          <w:rFonts w:ascii="Times New Roman" w:eastAsia="Times New Roman" w:hAnsi="Times New Roman" w:cs="Times New Roman"/>
          <w:sz w:val="28"/>
          <w:szCs w:val="26"/>
          <w:lang w:val="uk-UA" w:eastAsia="ru-RU"/>
        </w:rPr>
      </w:pPr>
      <w:r>
        <w:rPr>
          <w:rFonts w:ascii="Times New Roman" w:eastAsia="Times New Roman" w:hAnsi="Times New Roman" w:cs="Times New Roman"/>
          <w:sz w:val="28"/>
          <w:szCs w:val="26"/>
          <w:lang w:val="uk-UA" w:eastAsia="ru-RU"/>
        </w:rPr>
        <w:t>до рішення сесії селищної ради</w:t>
      </w:r>
    </w:p>
    <w:p w:rsidR="00A6024C" w:rsidRPr="00A6024C" w:rsidRDefault="00A6024C" w:rsidP="00A6024C">
      <w:pPr>
        <w:tabs>
          <w:tab w:val="left" w:pos="0"/>
        </w:tabs>
        <w:suppressAutoHyphens/>
        <w:rPr>
          <w:rFonts w:ascii="Times New Roman" w:hAnsi="Times New Roman" w:cs="Times New Roman"/>
          <w:bCs/>
          <w:sz w:val="28"/>
          <w:szCs w:val="28"/>
          <w:lang w:val="uk-UA" w:eastAsia="ar-SA"/>
        </w:rPr>
      </w:pPr>
      <w:r>
        <w:rPr>
          <w:rFonts w:ascii="Times New Roman" w:hAnsi="Times New Roman" w:cs="Times New Roman"/>
          <w:sz w:val="28"/>
          <w:szCs w:val="28"/>
          <w:lang w:val="uk-UA" w:eastAsia="ar-SA"/>
        </w:rPr>
        <w:tab/>
      </w:r>
      <w:r>
        <w:rPr>
          <w:rFonts w:ascii="Times New Roman" w:hAnsi="Times New Roman" w:cs="Times New Roman"/>
          <w:sz w:val="28"/>
          <w:szCs w:val="28"/>
          <w:lang w:val="uk-UA" w:eastAsia="ar-SA"/>
        </w:rPr>
        <w:tab/>
      </w:r>
      <w:r>
        <w:rPr>
          <w:rFonts w:ascii="Times New Roman" w:hAnsi="Times New Roman" w:cs="Times New Roman"/>
          <w:sz w:val="28"/>
          <w:szCs w:val="28"/>
          <w:lang w:val="uk-UA" w:eastAsia="ar-SA"/>
        </w:rPr>
        <w:tab/>
      </w:r>
      <w:r>
        <w:rPr>
          <w:rFonts w:ascii="Times New Roman" w:hAnsi="Times New Roman" w:cs="Times New Roman"/>
          <w:sz w:val="28"/>
          <w:szCs w:val="28"/>
          <w:lang w:val="uk-UA" w:eastAsia="ar-SA"/>
        </w:rPr>
        <w:tab/>
      </w:r>
      <w:r>
        <w:rPr>
          <w:rFonts w:ascii="Times New Roman" w:hAnsi="Times New Roman" w:cs="Times New Roman"/>
          <w:sz w:val="28"/>
          <w:szCs w:val="28"/>
          <w:lang w:val="uk-UA" w:eastAsia="ar-SA"/>
        </w:rPr>
        <w:tab/>
      </w:r>
      <w:r>
        <w:rPr>
          <w:rFonts w:ascii="Times New Roman" w:hAnsi="Times New Roman" w:cs="Times New Roman"/>
          <w:sz w:val="28"/>
          <w:szCs w:val="28"/>
          <w:lang w:val="uk-UA" w:eastAsia="ar-SA"/>
        </w:rPr>
        <w:tab/>
      </w:r>
      <w:r>
        <w:rPr>
          <w:rFonts w:ascii="Times New Roman" w:hAnsi="Times New Roman" w:cs="Times New Roman"/>
          <w:sz w:val="28"/>
          <w:szCs w:val="28"/>
          <w:lang w:val="uk-UA" w:eastAsia="ar-SA"/>
        </w:rPr>
        <w:tab/>
        <w:t xml:space="preserve">    </w:t>
      </w:r>
      <w:r w:rsidRPr="00A6024C">
        <w:rPr>
          <w:rFonts w:ascii="Times New Roman" w:hAnsi="Times New Roman" w:cs="Times New Roman"/>
          <w:sz w:val="28"/>
          <w:szCs w:val="28"/>
          <w:lang w:val="uk-UA" w:eastAsia="ar-SA"/>
        </w:rPr>
        <w:t>від 12.03.2021 р.</w:t>
      </w:r>
      <w:r w:rsidRPr="00A6024C">
        <w:rPr>
          <w:rFonts w:ascii="Times New Roman" w:hAnsi="Times New Roman" w:cs="Times New Roman"/>
          <w:sz w:val="28"/>
          <w:szCs w:val="28"/>
          <w:lang w:val="uk-UA"/>
        </w:rPr>
        <w:t xml:space="preserve"> </w:t>
      </w:r>
      <w:r w:rsidRPr="00A6024C">
        <w:rPr>
          <w:rFonts w:ascii="Times New Roman" w:hAnsi="Times New Roman" w:cs="Times New Roman"/>
          <w:bCs/>
          <w:sz w:val="28"/>
          <w:szCs w:val="28"/>
          <w:lang w:val="uk-UA" w:eastAsia="ar-SA"/>
        </w:rPr>
        <w:t>№ 2</w:t>
      </w:r>
      <w:r>
        <w:rPr>
          <w:rFonts w:ascii="Times New Roman" w:hAnsi="Times New Roman" w:cs="Times New Roman"/>
          <w:bCs/>
          <w:sz w:val="28"/>
          <w:szCs w:val="28"/>
          <w:lang w:val="uk-UA" w:eastAsia="ar-SA"/>
        </w:rPr>
        <w:t>55</w:t>
      </w:r>
    </w:p>
    <w:p w:rsidR="0055266B" w:rsidRPr="0055266B" w:rsidRDefault="0055266B" w:rsidP="0055266B">
      <w:pPr>
        <w:spacing w:after="0" w:line="240" w:lineRule="auto"/>
        <w:jc w:val="both"/>
        <w:rPr>
          <w:rFonts w:ascii="Times New Roman" w:eastAsia="Calibri" w:hAnsi="Times New Roman" w:cs="Times New Roman"/>
          <w:sz w:val="28"/>
          <w:szCs w:val="28"/>
          <w:lang w:val="uk-UA" w:eastAsia="ru-RU"/>
        </w:rPr>
      </w:pPr>
    </w:p>
    <w:p w:rsidR="0055266B" w:rsidRPr="0055266B" w:rsidRDefault="0055266B" w:rsidP="0055266B">
      <w:pPr>
        <w:spacing w:after="0" w:line="240" w:lineRule="auto"/>
        <w:jc w:val="center"/>
        <w:rPr>
          <w:rFonts w:ascii="Times New Roman" w:eastAsia="Calibri" w:hAnsi="Times New Roman" w:cs="Times New Roman"/>
          <w:b/>
          <w:sz w:val="28"/>
          <w:szCs w:val="28"/>
          <w:lang w:val="uk-UA" w:eastAsia="ru-RU"/>
        </w:rPr>
      </w:pPr>
      <w:r w:rsidRPr="0055266B">
        <w:rPr>
          <w:rFonts w:ascii="Times New Roman" w:eastAsia="Calibri" w:hAnsi="Times New Roman" w:cs="Times New Roman"/>
          <w:b/>
          <w:sz w:val="28"/>
          <w:szCs w:val="28"/>
          <w:lang w:val="uk-UA" w:eastAsia="ru-RU"/>
        </w:rPr>
        <w:t>ПАСПОРТ</w:t>
      </w:r>
    </w:p>
    <w:p w:rsidR="0055266B" w:rsidRPr="0055266B" w:rsidRDefault="0055266B" w:rsidP="0055266B">
      <w:pPr>
        <w:spacing w:after="0" w:line="240" w:lineRule="auto"/>
        <w:jc w:val="center"/>
        <w:rPr>
          <w:rFonts w:ascii="Times New Roman" w:eastAsia="Times New Roman" w:hAnsi="Times New Roman" w:cs="Times New Roman"/>
          <w:sz w:val="28"/>
          <w:szCs w:val="28"/>
          <w:lang w:val="uk-UA" w:eastAsia="ru-RU"/>
        </w:rPr>
      </w:pPr>
      <w:r w:rsidRPr="0055266B">
        <w:rPr>
          <w:rFonts w:ascii="Times New Roman" w:eastAsia="Times New Roman" w:hAnsi="Times New Roman" w:cs="Times New Roman"/>
          <w:sz w:val="28"/>
          <w:szCs w:val="28"/>
          <w:lang w:val="uk-UA" w:eastAsia="ru-RU"/>
        </w:rPr>
        <w:t xml:space="preserve">селищної програми поліпшення життєзабезпечення, реабілітації, </w:t>
      </w:r>
    </w:p>
    <w:p w:rsidR="0055266B" w:rsidRPr="0055266B" w:rsidRDefault="0055266B" w:rsidP="0055266B">
      <w:pPr>
        <w:spacing w:after="0" w:line="240" w:lineRule="auto"/>
        <w:jc w:val="center"/>
        <w:rPr>
          <w:rFonts w:ascii="Times New Roman" w:eastAsia="Times New Roman" w:hAnsi="Times New Roman" w:cs="Times New Roman"/>
          <w:sz w:val="28"/>
          <w:szCs w:val="28"/>
          <w:lang w:val="uk-UA" w:eastAsia="ru-RU"/>
        </w:rPr>
      </w:pPr>
      <w:r w:rsidRPr="0055266B">
        <w:rPr>
          <w:rFonts w:ascii="Times New Roman" w:eastAsia="Times New Roman" w:hAnsi="Times New Roman" w:cs="Times New Roman"/>
          <w:sz w:val="28"/>
          <w:szCs w:val="28"/>
          <w:lang w:val="uk-UA" w:eastAsia="ru-RU"/>
        </w:rPr>
        <w:t>соціального захисту осіб з інвалідністю та окремих категорій громадян</w:t>
      </w:r>
    </w:p>
    <w:p w:rsidR="0055266B" w:rsidRPr="0055266B" w:rsidRDefault="0055266B" w:rsidP="0055266B">
      <w:pPr>
        <w:spacing w:after="0" w:line="240" w:lineRule="auto"/>
        <w:jc w:val="center"/>
        <w:rPr>
          <w:rFonts w:ascii="Times New Roman" w:eastAsia="Times New Roman" w:hAnsi="Times New Roman" w:cs="Times New Roman"/>
          <w:sz w:val="28"/>
          <w:szCs w:val="28"/>
          <w:lang w:val="uk-UA" w:eastAsia="ru-RU"/>
        </w:rPr>
      </w:pPr>
      <w:r w:rsidRPr="0055266B">
        <w:rPr>
          <w:rFonts w:ascii="Times New Roman" w:eastAsia="Times New Roman" w:hAnsi="Times New Roman" w:cs="Times New Roman"/>
          <w:sz w:val="28"/>
          <w:szCs w:val="28"/>
          <w:lang w:val="uk-UA" w:eastAsia="ru-RU"/>
        </w:rPr>
        <w:t xml:space="preserve"> на 2021 рік </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3257"/>
        <w:gridCol w:w="4042"/>
        <w:gridCol w:w="1905"/>
      </w:tblGrid>
      <w:tr w:rsidR="0055266B" w:rsidRPr="00A6024C" w:rsidTr="002B5311">
        <w:trPr>
          <w:jc w:val="center"/>
        </w:trPr>
        <w:tc>
          <w:tcPr>
            <w:tcW w:w="425" w:type="dxa"/>
            <w:tcMar>
              <w:left w:w="28" w:type="dxa"/>
              <w:right w:w="28" w:type="dxa"/>
            </w:tcMar>
          </w:tcPr>
          <w:p w:rsidR="0055266B" w:rsidRPr="0055266B" w:rsidRDefault="0055266B" w:rsidP="0055266B">
            <w:pPr>
              <w:spacing w:after="0" w:line="240" w:lineRule="auto"/>
              <w:jc w:val="center"/>
              <w:rPr>
                <w:rFonts w:ascii="Times New Roman" w:eastAsia="Times New Roman" w:hAnsi="Times New Roman" w:cs="Times New Roman"/>
                <w:sz w:val="28"/>
                <w:szCs w:val="28"/>
                <w:lang w:val="uk-UA" w:eastAsia="ru-RU"/>
              </w:rPr>
            </w:pPr>
            <w:r w:rsidRPr="0055266B">
              <w:rPr>
                <w:rFonts w:ascii="Times New Roman" w:eastAsia="Times New Roman" w:hAnsi="Times New Roman" w:cs="Times New Roman"/>
                <w:sz w:val="28"/>
                <w:szCs w:val="28"/>
                <w:lang w:val="uk-UA" w:eastAsia="ru-RU"/>
              </w:rPr>
              <w:t>4.</w:t>
            </w:r>
          </w:p>
        </w:tc>
        <w:tc>
          <w:tcPr>
            <w:tcW w:w="3257" w:type="dxa"/>
            <w:tcMar>
              <w:left w:w="28" w:type="dxa"/>
              <w:right w:w="28" w:type="dxa"/>
            </w:tcMar>
          </w:tcPr>
          <w:p w:rsidR="0055266B" w:rsidRPr="0055266B" w:rsidRDefault="0055266B" w:rsidP="0055266B">
            <w:pPr>
              <w:spacing w:after="0" w:line="240" w:lineRule="auto"/>
              <w:jc w:val="both"/>
              <w:rPr>
                <w:rFonts w:ascii="Times New Roman" w:eastAsia="Times New Roman" w:hAnsi="Times New Roman" w:cs="Times New Roman"/>
                <w:sz w:val="28"/>
                <w:szCs w:val="28"/>
                <w:lang w:val="uk-UA" w:eastAsia="ru-RU"/>
              </w:rPr>
            </w:pPr>
            <w:r w:rsidRPr="0055266B">
              <w:rPr>
                <w:rFonts w:ascii="Times New Roman" w:eastAsia="Times New Roman" w:hAnsi="Times New Roman" w:cs="Times New Roman"/>
                <w:sz w:val="28"/>
                <w:szCs w:val="28"/>
                <w:lang w:val="uk-UA" w:eastAsia="ru-RU"/>
              </w:rPr>
              <w:t>Співрозробники Програми</w:t>
            </w:r>
          </w:p>
        </w:tc>
        <w:tc>
          <w:tcPr>
            <w:tcW w:w="5947" w:type="dxa"/>
            <w:gridSpan w:val="2"/>
            <w:tcMar>
              <w:left w:w="28" w:type="dxa"/>
              <w:right w:w="28" w:type="dxa"/>
            </w:tcMar>
          </w:tcPr>
          <w:p w:rsidR="0055266B" w:rsidRPr="0055266B" w:rsidRDefault="0055266B" w:rsidP="0055266B">
            <w:pPr>
              <w:spacing w:after="0" w:line="240" w:lineRule="auto"/>
              <w:ind w:right="46"/>
              <w:jc w:val="both"/>
              <w:rPr>
                <w:rFonts w:ascii="Times New Roman" w:eastAsia="Times New Roman" w:hAnsi="Times New Roman" w:cs="Times New Roman"/>
                <w:sz w:val="28"/>
                <w:szCs w:val="28"/>
                <w:lang w:val="uk-UA" w:eastAsia="ru-RU"/>
              </w:rPr>
            </w:pPr>
            <w:r w:rsidRPr="0055266B">
              <w:rPr>
                <w:rFonts w:ascii="Times New Roman" w:eastAsia="Times New Roman" w:hAnsi="Times New Roman" w:cs="Times New Roman"/>
                <w:color w:val="000000"/>
                <w:sz w:val="28"/>
                <w:szCs w:val="28"/>
                <w:lang w:val="uk-UA" w:eastAsia="ru-RU"/>
              </w:rPr>
              <w:t>КНП «Новотроїцька центральна лікарня» Новотроїцької селищної ради Генічеського району Херсонської області, КНП «ЦЕНТР ПЕРВИННОЇ МЕДИЧНОЇ ДОПОМОГИ» Новотроїцької селищної ради Генічеського району Херсонської області, Новотроїцький районний територіальний центр комплектування та соціальної підтримки</w:t>
            </w:r>
          </w:p>
        </w:tc>
      </w:tr>
      <w:tr w:rsidR="0055266B" w:rsidRPr="00A6024C" w:rsidTr="002B5311">
        <w:trPr>
          <w:jc w:val="center"/>
        </w:trPr>
        <w:tc>
          <w:tcPr>
            <w:tcW w:w="425" w:type="dxa"/>
            <w:tcMar>
              <w:left w:w="28" w:type="dxa"/>
              <w:right w:w="28" w:type="dxa"/>
            </w:tcMar>
          </w:tcPr>
          <w:p w:rsidR="0055266B" w:rsidRPr="0055266B" w:rsidRDefault="0055266B" w:rsidP="0055266B">
            <w:pPr>
              <w:spacing w:after="0" w:line="240" w:lineRule="auto"/>
              <w:jc w:val="center"/>
              <w:rPr>
                <w:rFonts w:ascii="Times New Roman" w:eastAsia="Times New Roman" w:hAnsi="Times New Roman" w:cs="Times New Roman"/>
                <w:sz w:val="28"/>
                <w:szCs w:val="28"/>
                <w:lang w:val="uk-UA" w:eastAsia="ru-RU"/>
              </w:rPr>
            </w:pPr>
            <w:r w:rsidRPr="0055266B">
              <w:rPr>
                <w:rFonts w:ascii="Times New Roman" w:eastAsia="Times New Roman" w:hAnsi="Times New Roman" w:cs="Times New Roman"/>
                <w:sz w:val="28"/>
                <w:szCs w:val="28"/>
                <w:lang w:val="uk-UA" w:eastAsia="ru-RU"/>
              </w:rPr>
              <w:t>6.</w:t>
            </w:r>
          </w:p>
        </w:tc>
        <w:tc>
          <w:tcPr>
            <w:tcW w:w="3257" w:type="dxa"/>
            <w:tcMar>
              <w:left w:w="28" w:type="dxa"/>
              <w:right w:w="28" w:type="dxa"/>
            </w:tcMar>
          </w:tcPr>
          <w:p w:rsidR="0055266B" w:rsidRPr="0055266B" w:rsidRDefault="0055266B" w:rsidP="0055266B">
            <w:pPr>
              <w:spacing w:after="0" w:line="240" w:lineRule="auto"/>
              <w:jc w:val="both"/>
              <w:rPr>
                <w:rFonts w:ascii="Times New Roman" w:eastAsia="Times New Roman" w:hAnsi="Times New Roman" w:cs="Times New Roman"/>
                <w:sz w:val="28"/>
                <w:szCs w:val="28"/>
                <w:lang w:val="uk-UA" w:eastAsia="ru-RU"/>
              </w:rPr>
            </w:pPr>
            <w:r w:rsidRPr="0055266B">
              <w:rPr>
                <w:rFonts w:ascii="Times New Roman" w:eastAsia="Times New Roman" w:hAnsi="Times New Roman" w:cs="Times New Roman"/>
                <w:sz w:val="28"/>
                <w:szCs w:val="28"/>
                <w:lang w:val="uk-UA" w:eastAsia="ru-RU"/>
              </w:rPr>
              <w:t>Учасники Програми</w:t>
            </w:r>
          </w:p>
        </w:tc>
        <w:tc>
          <w:tcPr>
            <w:tcW w:w="5947" w:type="dxa"/>
            <w:gridSpan w:val="2"/>
            <w:tcMar>
              <w:left w:w="28" w:type="dxa"/>
              <w:right w:w="28" w:type="dxa"/>
            </w:tcMar>
          </w:tcPr>
          <w:p w:rsidR="0055266B" w:rsidRPr="0055266B" w:rsidRDefault="0055266B" w:rsidP="00DC5634">
            <w:pPr>
              <w:spacing w:after="0" w:line="240" w:lineRule="auto"/>
              <w:rPr>
                <w:rFonts w:ascii="Times New Roman" w:eastAsia="Times New Roman" w:hAnsi="Times New Roman" w:cs="Times New Roman"/>
                <w:sz w:val="28"/>
                <w:szCs w:val="28"/>
                <w:lang w:val="uk-UA" w:eastAsia="ru-RU"/>
              </w:rPr>
            </w:pPr>
            <w:r w:rsidRPr="0055266B">
              <w:rPr>
                <w:rFonts w:ascii="Times New Roman" w:eastAsia="Times New Roman" w:hAnsi="Times New Roman" w:cs="Times New Roman"/>
                <w:sz w:val="28"/>
                <w:szCs w:val="28"/>
                <w:lang w:val="uk-UA" w:eastAsia="ru-RU"/>
              </w:rPr>
              <w:t xml:space="preserve">Управління гуманітарної політики селищної ради, КНП «Новотроїцька центральна лікарня» Новотроїцької селищної ради Генічеського району Херсонської області, </w:t>
            </w:r>
            <w:r w:rsidRPr="0055266B">
              <w:rPr>
                <w:rFonts w:ascii="Times New Roman" w:eastAsia="Times New Roman" w:hAnsi="Times New Roman" w:cs="Times New Roman"/>
                <w:color w:val="000000"/>
                <w:sz w:val="28"/>
                <w:szCs w:val="28"/>
                <w:lang w:val="uk-UA" w:eastAsia="ru-RU"/>
              </w:rPr>
              <w:t>КНП «ЦЕНТР ПЕРВИННОЇ МЕДИЧНОЇ ДОПОМОГИ» Новотроїцької селищної ради Генічеського району Херсонської області</w:t>
            </w:r>
            <w:r w:rsidRPr="0055266B">
              <w:rPr>
                <w:rFonts w:ascii="Times New Roman" w:eastAsia="Times New Roman" w:hAnsi="Times New Roman" w:cs="Times New Roman"/>
                <w:spacing w:val="-2"/>
                <w:sz w:val="28"/>
                <w:szCs w:val="28"/>
                <w:lang w:val="uk-UA" w:eastAsia="ru-RU"/>
              </w:rPr>
              <w:t>,</w:t>
            </w:r>
            <w:r w:rsidRPr="0055266B">
              <w:rPr>
                <w:rFonts w:ascii="Times New Roman" w:eastAsia="Times New Roman" w:hAnsi="Times New Roman" w:cs="Times New Roman"/>
                <w:color w:val="000000"/>
                <w:sz w:val="28"/>
                <w:szCs w:val="28"/>
                <w:lang w:val="uk-UA" w:eastAsia="ru-RU"/>
              </w:rPr>
              <w:t xml:space="preserve"> </w:t>
            </w:r>
            <w:r w:rsidRPr="0055266B">
              <w:rPr>
                <w:rFonts w:ascii="Times New Roman" w:eastAsia="Times New Roman" w:hAnsi="Times New Roman" w:cs="Times New Roman"/>
                <w:spacing w:val="-2"/>
                <w:sz w:val="28"/>
                <w:szCs w:val="28"/>
                <w:lang w:val="uk-UA" w:eastAsia="ru-RU"/>
              </w:rPr>
              <w:t xml:space="preserve">Новотроїцький районний територіальний центр комплектування та соціальної підтримки, </w:t>
            </w:r>
            <w:r w:rsidRPr="0055266B">
              <w:rPr>
                <w:rFonts w:ascii="Times New Roman" w:eastAsia="Times New Roman" w:hAnsi="Times New Roman" w:cs="Times New Roman"/>
                <w:sz w:val="28"/>
                <w:szCs w:val="28"/>
                <w:lang w:val="uk-UA" w:eastAsia="ru-RU"/>
              </w:rPr>
              <w:t>Новотроїцька районна філія Херсонського обласного центру зайнятості (за згодою)</w:t>
            </w:r>
            <w:r w:rsidRPr="0055266B">
              <w:rPr>
                <w:rFonts w:ascii="Times New Roman" w:eastAsia="Times New Roman" w:hAnsi="Times New Roman" w:cs="Times New Roman"/>
                <w:spacing w:val="-2"/>
                <w:sz w:val="28"/>
                <w:szCs w:val="28"/>
                <w:lang w:val="uk-UA" w:eastAsia="ru-RU"/>
              </w:rPr>
              <w:t>, Територіальний центр соціального обслуговування (надання соціальних послуг) Новотроїцької селищної ради, місцева громадська організація  Організаці</w:t>
            </w:r>
            <w:r w:rsidR="0012687C">
              <w:rPr>
                <w:rFonts w:ascii="Times New Roman" w:eastAsia="Times New Roman" w:hAnsi="Times New Roman" w:cs="Times New Roman"/>
                <w:spacing w:val="-2"/>
                <w:sz w:val="28"/>
                <w:szCs w:val="28"/>
                <w:lang w:val="uk-UA" w:eastAsia="ru-RU"/>
              </w:rPr>
              <w:t>ї ветеранів України (за згодою)</w:t>
            </w:r>
          </w:p>
        </w:tc>
      </w:tr>
      <w:tr w:rsidR="0055266B" w:rsidRPr="0055266B" w:rsidTr="002B5311">
        <w:trPr>
          <w:trHeight w:val="420"/>
          <w:jc w:val="center"/>
        </w:trPr>
        <w:tc>
          <w:tcPr>
            <w:tcW w:w="425" w:type="dxa"/>
            <w:vMerge w:val="restart"/>
            <w:tcMar>
              <w:left w:w="28" w:type="dxa"/>
              <w:right w:w="28" w:type="dxa"/>
            </w:tcMar>
          </w:tcPr>
          <w:p w:rsidR="0055266B" w:rsidRPr="0055266B" w:rsidRDefault="0055266B" w:rsidP="0055266B">
            <w:pPr>
              <w:spacing w:after="0" w:line="240" w:lineRule="auto"/>
              <w:jc w:val="center"/>
              <w:rPr>
                <w:rFonts w:ascii="Times New Roman" w:eastAsia="Times New Roman" w:hAnsi="Times New Roman" w:cs="Times New Roman"/>
                <w:sz w:val="28"/>
                <w:szCs w:val="28"/>
                <w:lang w:val="uk-UA" w:eastAsia="ru-RU"/>
              </w:rPr>
            </w:pPr>
            <w:r w:rsidRPr="0055266B">
              <w:rPr>
                <w:rFonts w:ascii="Times New Roman" w:eastAsia="Times New Roman" w:hAnsi="Times New Roman" w:cs="Times New Roman"/>
                <w:sz w:val="28"/>
                <w:szCs w:val="28"/>
                <w:lang w:val="uk-UA" w:eastAsia="ru-RU"/>
              </w:rPr>
              <w:t>9.</w:t>
            </w:r>
          </w:p>
        </w:tc>
        <w:tc>
          <w:tcPr>
            <w:tcW w:w="3257" w:type="dxa"/>
            <w:vMerge w:val="restart"/>
            <w:tcMar>
              <w:left w:w="28" w:type="dxa"/>
              <w:right w:w="28" w:type="dxa"/>
            </w:tcMar>
          </w:tcPr>
          <w:p w:rsidR="0055266B" w:rsidRPr="0055266B" w:rsidRDefault="0055266B" w:rsidP="0055266B">
            <w:pPr>
              <w:spacing w:after="0" w:line="240" w:lineRule="auto"/>
              <w:ind w:right="152"/>
              <w:jc w:val="both"/>
              <w:rPr>
                <w:rFonts w:ascii="Times New Roman" w:eastAsia="Times New Roman" w:hAnsi="Times New Roman" w:cs="Times New Roman"/>
                <w:sz w:val="28"/>
                <w:szCs w:val="28"/>
                <w:lang w:val="uk-UA" w:eastAsia="ru-RU"/>
              </w:rPr>
            </w:pPr>
            <w:r w:rsidRPr="0055266B">
              <w:rPr>
                <w:rFonts w:ascii="Times New Roman" w:eastAsia="Times New Roman" w:hAnsi="Times New Roman" w:cs="Times New Roman"/>
                <w:sz w:val="28"/>
                <w:szCs w:val="28"/>
                <w:lang w:val="uk-UA" w:eastAsia="ru-RU"/>
              </w:rPr>
              <w:t>Загальний обсяг фінансових ресурсів, необхідних для реалізації Програми, всього</w:t>
            </w:r>
          </w:p>
        </w:tc>
        <w:tc>
          <w:tcPr>
            <w:tcW w:w="4042" w:type="dxa"/>
            <w:tcMar>
              <w:left w:w="28" w:type="dxa"/>
              <w:right w:w="28" w:type="dxa"/>
            </w:tcMar>
            <w:vAlign w:val="center"/>
          </w:tcPr>
          <w:p w:rsidR="0055266B" w:rsidRPr="0055266B" w:rsidRDefault="0055266B" w:rsidP="0055266B">
            <w:pPr>
              <w:tabs>
                <w:tab w:val="center" w:pos="2612"/>
                <w:tab w:val="right" w:pos="5225"/>
              </w:tabs>
              <w:spacing w:after="0" w:line="240" w:lineRule="auto"/>
              <w:ind w:right="46"/>
              <w:jc w:val="center"/>
              <w:rPr>
                <w:rFonts w:ascii="Times New Roman" w:eastAsia="Times New Roman" w:hAnsi="Times New Roman" w:cs="Times New Roman"/>
                <w:sz w:val="28"/>
                <w:szCs w:val="28"/>
                <w:lang w:val="uk-UA" w:eastAsia="ru-RU"/>
              </w:rPr>
            </w:pPr>
            <w:r w:rsidRPr="0055266B">
              <w:rPr>
                <w:rFonts w:ascii="Times New Roman" w:eastAsia="Times New Roman" w:hAnsi="Times New Roman" w:cs="Times New Roman"/>
                <w:sz w:val="28"/>
                <w:szCs w:val="28"/>
                <w:lang w:val="uk-UA" w:eastAsia="ru-RU"/>
              </w:rPr>
              <w:t>Всього,</w:t>
            </w:r>
          </w:p>
          <w:p w:rsidR="0055266B" w:rsidRPr="0055266B" w:rsidRDefault="0055266B" w:rsidP="0055266B">
            <w:pPr>
              <w:tabs>
                <w:tab w:val="center" w:pos="2612"/>
                <w:tab w:val="right" w:pos="5225"/>
              </w:tabs>
              <w:spacing w:after="0" w:line="240" w:lineRule="auto"/>
              <w:ind w:right="46"/>
              <w:jc w:val="center"/>
              <w:rPr>
                <w:rFonts w:ascii="Times New Roman" w:eastAsia="Times New Roman" w:hAnsi="Times New Roman" w:cs="Times New Roman"/>
                <w:sz w:val="28"/>
                <w:szCs w:val="28"/>
                <w:lang w:val="uk-UA" w:eastAsia="ru-RU"/>
              </w:rPr>
            </w:pPr>
            <w:r w:rsidRPr="0055266B">
              <w:rPr>
                <w:rFonts w:ascii="Times New Roman" w:eastAsia="Times New Roman" w:hAnsi="Times New Roman" w:cs="Times New Roman"/>
                <w:sz w:val="28"/>
                <w:szCs w:val="28"/>
                <w:lang w:val="uk-UA" w:eastAsia="ru-RU"/>
              </w:rPr>
              <w:t>тис. грн.</w:t>
            </w:r>
          </w:p>
        </w:tc>
        <w:tc>
          <w:tcPr>
            <w:tcW w:w="1905" w:type="dxa"/>
            <w:vAlign w:val="center"/>
          </w:tcPr>
          <w:p w:rsidR="0055266B" w:rsidRPr="0055266B" w:rsidRDefault="0055266B" w:rsidP="0055266B">
            <w:pPr>
              <w:tabs>
                <w:tab w:val="center" w:pos="2612"/>
                <w:tab w:val="right" w:pos="5225"/>
              </w:tabs>
              <w:spacing w:after="0" w:line="240" w:lineRule="auto"/>
              <w:ind w:right="46"/>
              <w:jc w:val="center"/>
              <w:rPr>
                <w:rFonts w:ascii="Times New Roman" w:eastAsia="Times New Roman" w:hAnsi="Times New Roman" w:cs="Times New Roman"/>
                <w:sz w:val="28"/>
                <w:szCs w:val="28"/>
                <w:lang w:val="uk-UA" w:eastAsia="ru-RU"/>
              </w:rPr>
            </w:pPr>
            <w:r w:rsidRPr="0055266B">
              <w:rPr>
                <w:rFonts w:ascii="Times New Roman" w:eastAsia="Times New Roman" w:hAnsi="Times New Roman" w:cs="Times New Roman"/>
                <w:sz w:val="28"/>
                <w:szCs w:val="28"/>
                <w:lang w:val="uk-UA" w:eastAsia="ru-RU"/>
              </w:rPr>
              <w:t>у т.ч. 2021 рік,</w:t>
            </w:r>
          </w:p>
          <w:p w:rsidR="0055266B" w:rsidRPr="0055266B" w:rsidRDefault="0055266B" w:rsidP="0055266B">
            <w:pPr>
              <w:tabs>
                <w:tab w:val="center" w:pos="2612"/>
                <w:tab w:val="right" w:pos="5225"/>
              </w:tabs>
              <w:spacing w:after="0" w:line="240" w:lineRule="auto"/>
              <w:ind w:right="46"/>
              <w:jc w:val="center"/>
              <w:rPr>
                <w:rFonts w:ascii="Times New Roman" w:eastAsia="Times New Roman" w:hAnsi="Times New Roman" w:cs="Times New Roman"/>
                <w:sz w:val="28"/>
                <w:szCs w:val="28"/>
                <w:lang w:val="uk-UA" w:eastAsia="ru-RU"/>
              </w:rPr>
            </w:pPr>
            <w:r w:rsidRPr="0055266B">
              <w:rPr>
                <w:rFonts w:ascii="Times New Roman" w:eastAsia="Times New Roman" w:hAnsi="Times New Roman" w:cs="Times New Roman"/>
                <w:sz w:val="28"/>
                <w:szCs w:val="28"/>
                <w:lang w:val="uk-UA" w:eastAsia="ru-RU"/>
              </w:rPr>
              <w:t>тис. грн.</w:t>
            </w:r>
          </w:p>
        </w:tc>
      </w:tr>
      <w:tr w:rsidR="0055266B" w:rsidRPr="0055266B" w:rsidTr="002B5311">
        <w:trPr>
          <w:trHeight w:val="211"/>
          <w:jc w:val="center"/>
        </w:trPr>
        <w:tc>
          <w:tcPr>
            <w:tcW w:w="425" w:type="dxa"/>
            <w:vMerge/>
            <w:tcMar>
              <w:left w:w="28" w:type="dxa"/>
              <w:right w:w="28" w:type="dxa"/>
            </w:tcMar>
          </w:tcPr>
          <w:p w:rsidR="0055266B" w:rsidRPr="0055266B" w:rsidRDefault="0055266B" w:rsidP="0055266B">
            <w:pPr>
              <w:spacing w:after="0" w:line="240" w:lineRule="auto"/>
              <w:jc w:val="center"/>
              <w:rPr>
                <w:rFonts w:ascii="Times New Roman" w:eastAsia="Times New Roman" w:hAnsi="Times New Roman" w:cs="Times New Roman"/>
                <w:sz w:val="28"/>
                <w:szCs w:val="28"/>
                <w:lang w:val="uk-UA" w:eastAsia="ru-RU"/>
              </w:rPr>
            </w:pPr>
          </w:p>
        </w:tc>
        <w:tc>
          <w:tcPr>
            <w:tcW w:w="3257" w:type="dxa"/>
            <w:vMerge/>
            <w:tcMar>
              <w:left w:w="28" w:type="dxa"/>
              <w:right w:w="28" w:type="dxa"/>
            </w:tcMar>
          </w:tcPr>
          <w:p w:rsidR="0055266B" w:rsidRPr="0055266B" w:rsidRDefault="0055266B" w:rsidP="0055266B">
            <w:pPr>
              <w:spacing w:after="0" w:line="240" w:lineRule="auto"/>
              <w:ind w:right="152"/>
              <w:jc w:val="both"/>
              <w:rPr>
                <w:rFonts w:ascii="Times New Roman" w:eastAsia="Times New Roman" w:hAnsi="Times New Roman" w:cs="Times New Roman"/>
                <w:sz w:val="28"/>
                <w:szCs w:val="28"/>
                <w:lang w:val="uk-UA" w:eastAsia="ru-RU"/>
              </w:rPr>
            </w:pPr>
          </w:p>
        </w:tc>
        <w:tc>
          <w:tcPr>
            <w:tcW w:w="4042" w:type="dxa"/>
            <w:tcMar>
              <w:left w:w="28" w:type="dxa"/>
              <w:right w:w="28" w:type="dxa"/>
            </w:tcMar>
            <w:vAlign w:val="center"/>
          </w:tcPr>
          <w:p w:rsidR="0055266B" w:rsidRPr="0055266B" w:rsidRDefault="009F0004" w:rsidP="0055266B">
            <w:pPr>
              <w:tabs>
                <w:tab w:val="center" w:pos="2612"/>
                <w:tab w:val="right" w:pos="5225"/>
              </w:tabs>
              <w:spacing w:after="0" w:line="240" w:lineRule="auto"/>
              <w:ind w:right="46"/>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2084</w:t>
            </w:r>
            <w:r w:rsidR="0055266B" w:rsidRPr="0055266B">
              <w:rPr>
                <w:rFonts w:ascii="Times New Roman" w:eastAsia="Times New Roman" w:hAnsi="Times New Roman" w:cs="Times New Roman"/>
                <w:sz w:val="28"/>
                <w:szCs w:val="28"/>
                <w:lang w:val="uk-UA" w:eastAsia="ru-RU"/>
              </w:rPr>
              <w:t>,5</w:t>
            </w:r>
          </w:p>
        </w:tc>
        <w:tc>
          <w:tcPr>
            <w:tcW w:w="1905" w:type="dxa"/>
            <w:vAlign w:val="center"/>
          </w:tcPr>
          <w:p w:rsidR="0055266B" w:rsidRPr="0055266B" w:rsidRDefault="009F0004" w:rsidP="0055266B">
            <w:pPr>
              <w:spacing w:after="0" w:line="240" w:lineRule="auto"/>
              <w:jc w:val="center"/>
              <w:rPr>
                <w:rFonts w:ascii="Times New Roman" w:eastAsia="Times New Roman" w:hAnsi="Times New Roman" w:cs="Times New Roman"/>
                <w:sz w:val="28"/>
                <w:szCs w:val="28"/>
                <w:lang w:val="uk-UA" w:eastAsia="ru-RU"/>
              </w:rPr>
            </w:pPr>
            <w:r w:rsidRPr="009F0004">
              <w:rPr>
                <w:rFonts w:ascii="Times New Roman" w:eastAsia="Times New Roman" w:hAnsi="Times New Roman" w:cs="Times New Roman"/>
                <w:sz w:val="28"/>
                <w:szCs w:val="28"/>
                <w:lang w:val="uk-UA" w:eastAsia="ru-RU"/>
              </w:rPr>
              <w:t>2084,5</w:t>
            </w:r>
          </w:p>
        </w:tc>
      </w:tr>
      <w:tr w:rsidR="0055266B" w:rsidRPr="0055266B" w:rsidTr="002B5311">
        <w:trPr>
          <w:jc w:val="center"/>
        </w:trPr>
        <w:tc>
          <w:tcPr>
            <w:tcW w:w="425" w:type="dxa"/>
            <w:vMerge/>
            <w:tcMar>
              <w:left w:w="28" w:type="dxa"/>
              <w:right w:w="28" w:type="dxa"/>
            </w:tcMar>
          </w:tcPr>
          <w:p w:rsidR="0055266B" w:rsidRPr="0055266B" w:rsidRDefault="0055266B" w:rsidP="0055266B">
            <w:pPr>
              <w:spacing w:after="0" w:line="240" w:lineRule="auto"/>
              <w:jc w:val="center"/>
              <w:rPr>
                <w:rFonts w:ascii="Times New Roman" w:eastAsia="Times New Roman" w:hAnsi="Times New Roman" w:cs="Times New Roman"/>
                <w:sz w:val="28"/>
                <w:szCs w:val="28"/>
                <w:lang w:val="uk-UA" w:eastAsia="ru-RU"/>
              </w:rPr>
            </w:pPr>
          </w:p>
        </w:tc>
        <w:tc>
          <w:tcPr>
            <w:tcW w:w="3257" w:type="dxa"/>
            <w:tcMar>
              <w:left w:w="28" w:type="dxa"/>
              <w:right w:w="28" w:type="dxa"/>
            </w:tcMar>
          </w:tcPr>
          <w:p w:rsidR="0055266B" w:rsidRPr="0055266B" w:rsidRDefault="0055266B" w:rsidP="0055266B">
            <w:pPr>
              <w:spacing w:after="0" w:line="240" w:lineRule="auto"/>
              <w:ind w:right="152"/>
              <w:jc w:val="both"/>
              <w:rPr>
                <w:rFonts w:ascii="Times New Roman" w:eastAsia="Times New Roman" w:hAnsi="Times New Roman" w:cs="Times New Roman"/>
                <w:sz w:val="28"/>
                <w:szCs w:val="28"/>
                <w:lang w:val="uk-UA" w:eastAsia="ru-RU"/>
              </w:rPr>
            </w:pPr>
            <w:r w:rsidRPr="0055266B">
              <w:rPr>
                <w:rFonts w:ascii="Times New Roman" w:eastAsia="Times New Roman" w:hAnsi="Times New Roman" w:cs="Times New Roman"/>
                <w:sz w:val="28"/>
                <w:szCs w:val="28"/>
                <w:lang w:val="uk-UA" w:eastAsia="ru-RU"/>
              </w:rPr>
              <w:t>9.1 у тому числі бюджетних коштів:</w:t>
            </w:r>
          </w:p>
        </w:tc>
        <w:tc>
          <w:tcPr>
            <w:tcW w:w="4042" w:type="dxa"/>
            <w:tcMar>
              <w:left w:w="28" w:type="dxa"/>
              <w:right w:w="28" w:type="dxa"/>
            </w:tcMar>
            <w:vAlign w:val="center"/>
          </w:tcPr>
          <w:p w:rsidR="0055266B" w:rsidRPr="0055266B" w:rsidRDefault="009F0004" w:rsidP="0055266B">
            <w:pPr>
              <w:tabs>
                <w:tab w:val="center" w:pos="2612"/>
                <w:tab w:val="right" w:pos="5225"/>
              </w:tabs>
              <w:spacing w:after="0" w:line="240" w:lineRule="auto"/>
              <w:ind w:right="46"/>
              <w:jc w:val="center"/>
              <w:rPr>
                <w:rFonts w:ascii="Times New Roman" w:eastAsia="Times New Roman" w:hAnsi="Times New Roman" w:cs="Times New Roman"/>
                <w:sz w:val="28"/>
                <w:szCs w:val="28"/>
                <w:lang w:val="uk-UA" w:eastAsia="ru-RU"/>
              </w:rPr>
            </w:pPr>
            <w:r w:rsidRPr="009F0004">
              <w:rPr>
                <w:rFonts w:ascii="Times New Roman" w:eastAsia="Times New Roman" w:hAnsi="Times New Roman" w:cs="Times New Roman"/>
                <w:sz w:val="28"/>
                <w:szCs w:val="28"/>
                <w:lang w:val="uk-UA" w:eastAsia="ru-RU"/>
              </w:rPr>
              <w:t>2084,5</w:t>
            </w:r>
          </w:p>
        </w:tc>
        <w:tc>
          <w:tcPr>
            <w:tcW w:w="1905" w:type="dxa"/>
            <w:vAlign w:val="center"/>
          </w:tcPr>
          <w:p w:rsidR="0055266B" w:rsidRPr="0055266B" w:rsidRDefault="009F0004" w:rsidP="0055266B">
            <w:pPr>
              <w:spacing w:after="0" w:line="240" w:lineRule="auto"/>
              <w:jc w:val="center"/>
              <w:rPr>
                <w:rFonts w:ascii="Times New Roman" w:eastAsia="Times New Roman" w:hAnsi="Times New Roman" w:cs="Times New Roman"/>
                <w:sz w:val="28"/>
                <w:szCs w:val="28"/>
                <w:lang w:val="uk-UA" w:eastAsia="ru-RU"/>
              </w:rPr>
            </w:pPr>
            <w:r w:rsidRPr="009F0004">
              <w:rPr>
                <w:rFonts w:ascii="Times New Roman" w:eastAsia="Times New Roman" w:hAnsi="Times New Roman" w:cs="Times New Roman"/>
                <w:sz w:val="28"/>
                <w:szCs w:val="28"/>
                <w:lang w:val="uk-UA" w:eastAsia="ru-RU"/>
              </w:rPr>
              <w:t>2084,5</w:t>
            </w:r>
          </w:p>
        </w:tc>
      </w:tr>
      <w:tr w:rsidR="0055266B" w:rsidRPr="0055266B" w:rsidTr="002B5311">
        <w:trPr>
          <w:trHeight w:val="340"/>
          <w:jc w:val="center"/>
        </w:trPr>
        <w:tc>
          <w:tcPr>
            <w:tcW w:w="425" w:type="dxa"/>
            <w:vMerge/>
            <w:tcMar>
              <w:left w:w="28" w:type="dxa"/>
              <w:right w:w="28" w:type="dxa"/>
            </w:tcMar>
          </w:tcPr>
          <w:p w:rsidR="0055266B" w:rsidRPr="0055266B" w:rsidRDefault="0055266B" w:rsidP="0055266B">
            <w:pPr>
              <w:spacing w:after="0" w:line="240" w:lineRule="auto"/>
              <w:jc w:val="center"/>
              <w:rPr>
                <w:rFonts w:ascii="Times New Roman" w:eastAsia="Times New Roman" w:hAnsi="Times New Roman" w:cs="Times New Roman"/>
                <w:sz w:val="28"/>
                <w:szCs w:val="28"/>
                <w:lang w:val="uk-UA" w:eastAsia="ru-RU"/>
              </w:rPr>
            </w:pPr>
          </w:p>
        </w:tc>
        <w:tc>
          <w:tcPr>
            <w:tcW w:w="3257" w:type="dxa"/>
            <w:tcMar>
              <w:left w:w="28" w:type="dxa"/>
              <w:right w:w="28" w:type="dxa"/>
            </w:tcMar>
          </w:tcPr>
          <w:p w:rsidR="0055266B" w:rsidRPr="0055266B" w:rsidRDefault="0055266B" w:rsidP="0055266B">
            <w:pPr>
              <w:spacing w:after="0" w:line="240" w:lineRule="auto"/>
              <w:ind w:right="152"/>
              <w:jc w:val="both"/>
              <w:rPr>
                <w:rFonts w:ascii="Times New Roman" w:eastAsia="Times New Roman" w:hAnsi="Times New Roman" w:cs="Times New Roman"/>
                <w:sz w:val="28"/>
                <w:szCs w:val="28"/>
                <w:lang w:val="uk-UA" w:eastAsia="ru-RU"/>
              </w:rPr>
            </w:pPr>
            <w:r w:rsidRPr="0055266B">
              <w:rPr>
                <w:rFonts w:ascii="Times New Roman" w:eastAsia="Times New Roman" w:hAnsi="Times New Roman" w:cs="Times New Roman"/>
                <w:sz w:val="28"/>
                <w:szCs w:val="28"/>
                <w:lang w:val="uk-UA" w:eastAsia="ru-RU"/>
              </w:rPr>
              <w:t xml:space="preserve">- з них коштів </w:t>
            </w:r>
            <w:r w:rsidR="00DE3BE6">
              <w:rPr>
                <w:rFonts w:ascii="Times New Roman" w:eastAsia="Times New Roman" w:hAnsi="Times New Roman" w:cs="Times New Roman"/>
                <w:sz w:val="28"/>
                <w:szCs w:val="28"/>
                <w:lang w:val="uk-UA" w:eastAsia="ru-RU"/>
              </w:rPr>
              <w:t>бюджету селищної територіальної громади</w:t>
            </w:r>
          </w:p>
        </w:tc>
        <w:tc>
          <w:tcPr>
            <w:tcW w:w="4042" w:type="dxa"/>
            <w:tcMar>
              <w:left w:w="28" w:type="dxa"/>
              <w:right w:w="28" w:type="dxa"/>
            </w:tcMar>
            <w:vAlign w:val="center"/>
          </w:tcPr>
          <w:p w:rsidR="0055266B" w:rsidRPr="0055266B" w:rsidRDefault="009F0004" w:rsidP="0055266B">
            <w:pPr>
              <w:spacing w:after="0" w:line="240" w:lineRule="auto"/>
              <w:ind w:right="46"/>
              <w:jc w:val="center"/>
              <w:rPr>
                <w:rFonts w:ascii="Times New Roman" w:eastAsia="Times New Roman" w:hAnsi="Times New Roman" w:cs="Times New Roman"/>
                <w:sz w:val="28"/>
                <w:szCs w:val="28"/>
                <w:lang w:val="uk-UA" w:eastAsia="ru-RU"/>
              </w:rPr>
            </w:pPr>
            <w:r w:rsidRPr="009F0004">
              <w:rPr>
                <w:rFonts w:ascii="Times New Roman" w:eastAsia="Times New Roman" w:hAnsi="Times New Roman" w:cs="Times New Roman"/>
                <w:sz w:val="28"/>
                <w:szCs w:val="28"/>
                <w:lang w:val="uk-UA" w:eastAsia="ru-RU"/>
              </w:rPr>
              <w:t>2084,5</w:t>
            </w:r>
          </w:p>
        </w:tc>
        <w:tc>
          <w:tcPr>
            <w:tcW w:w="1905" w:type="dxa"/>
            <w:vAlign w:val="center"/>
          </w:tcPr>
          <w:p w:rsidR="0055266B" w:rsidRPr="0055266B" w:rsidRDefault="009F0004" w:rsidP="0055266B">
            <w:pPr>
              <w:spacing w:after="0" w:line="240" w:lineRule="auto"/>
              <w:jc w:val="center"/>
              <w:rPr>
                <w:rFonts w:ascii="Times New Roman" w:eastAsia="Times New Roman" w:hAnsi="Times New Roman" w:cs="Times New Roman"/>
                <w:sz w:val="28"/>
                <w:szCs w:val="28"/>
                <w:lang w:val="uk-UA" w:eastAsia="ru-RU"/>
              </w:rPr>
            </w:pPr>
            <w:r w:rsidRPr="009F0004">
              <w:rPr>
                <w:rFonts w:ascii="Times New Roman" w:eastAsia="Times New Roman" w:hAnsi="Times New Roman" w:cs="Times New Roman"/>
                <w:sz w:val="28"/>
                <w:szCs w:val="28"/>
                <w:lang w:val="uk-UA" w:eastAsia="ru-RU"/>
              </w:rPr>
              <w:t>2084,5</w:t>
            </w:r>
          </w:p>
        </w:tc>
      </w:tr>
    </w:tbl>
    <w:p w:rsidR="0055266B" w:rsidRPr="0055266B" w:rsidRDefault="0055266B" w:rsidP="0055266B">
      <w:pPr>
        <w:spacing w:after="0" w:line="240" w:lineRule="auto"/>
        <w:rPr>
          <w:rFonts w:ascii="Times New Roman" w:eastAsia="Times New Roman" w:hAnsi="Times New Roman" w:cs="Times New Roman"/>
          <w:sz w:val="28"/>
          <w:szCs w:val="28"/>
          <w:lang w:val="uk-UA" w:eastAsia="ru-RU"/>
        </w:rPr>
      </w:pPr>
    </w:p>
    <w:p w:rsidR="002B6188" w:rsidRDefault="002B6188" w:rsidP="0055266B">
      <w:pPr>
        <w:spacing w:after="0" w:line="240" w:lineRule="auto"/>
        <w:rPr>
          <w:rFonts w:ascii="Times New Roman" w:eastAsia="Times New Roman" w:hAnsi="Times New Roman" w:cs="Times New Roman"/>
          <w:sz w:val="28"/>
          <w:szCs w:val="28"/>
          <w:lang w:val="uk-UA" w:eastAsia="ru-RU"/>
        </w:rPr>
      </w:pPr>
    </w:p>
    <w:p w:rsidR="0055266B" w:rsidRDefault="0055266B" w:rsidP="0055266B">
      <w:pPr>
        <w:spacing w:after="0" w:line="240" w:lineRule="auto"/>
        <w:rPr>
          <w:rFonts w:ascii="Times New Roman" w:eastAsia="Times New Roman" w:hAnsi="Times New Roman" w:cs="Times New Roman"/>
          <w:sz w:val="28"/>
          <w:szCs w:val="28"/>
          <w:lang w:val="uk-UA" w:eastAsia="ru-RU"/>
        </w:rPr>
      </w:pPr>
      <w:r w:rsidRPr="0055266B">
        <w:rPr>
          <w:rFonts w:ascii="Times New Roman" w:eastAsia="Times New Roman" w:hAnsi="Times New Roman" w:cs="Times New Roman"/>
          <w:sz w:val="28"/>
          <w:szCs w:val="28"/>
          <w:lang w:val="uk-UA" w:eastAsia="ru-RU"/>
        </w:rPr>
        <w:t xml:space="preserve">Секретар селищної ради </w:t>
      </w:r>
      <w:r w:rsidR="002B6188">
        <w:rPr>
          <w:rFonts w:ascii="Times New Roman" w:eastAsia="Times New Roman" w:hAnsi="Times New Roman" w:cs="Times New Roman"/>
          <w:sz w:val="28"/>
          <w:szCs w:val="28"/>
          <w:lang w:val="uk-UA" w:eastAsia="ru-RU"/>
        </w:rPr>
        <w:tab/>
      </w:r>
      <w:r w:rsidR="002B6188">
        <w:rPr>
          <w:rFonts w:ascii="Times New Roman" w:eastAsia="Times New Roman" w:hAnsi="Times New Roman" w:cs="Times New Roman"/>
          <w:sz w:val="28"/>
          <w:szCs w:val="28"/>
          <w:lang w:val="uk-UA" w:eastAsia="ru-RU"/>
        </w:rPr>
        <w:tab/>
      </w:r>
      <w:r w:rsidR="002B6188">
        <w:rPr>
          <w:rFonts w:ascii="Times New Roman" w:eastAsia="Times New Roman" w:hAnsi="Times New Roman" w:cs="Times New Roman"/>
          <w:sz w:val="28"/>
          <w:szCs w:val="28"/>
          <w:lang w:val="uk-UA" w:eastAsia="ru-RU"/>
        </w:rPr>
        <w:tab/>
      </w:r>
      <w:r w:rsidR="002B6188">
        <w:rPr>
          <w:rFonts w:ascii="Times New Roman" w:eastAsia="Times New Roman" w:hAnsi="Times New Roman" w:cs="Times New Roman"/>
          <w:sz w:val="28"/>
          <w:szCs w:val="28"/>
          <w:lang w:val="uk-UA" w:eastAsia="ru-RU"/>
        </w:rPr>
        <w:tab/>
      </w:r>
      <w:r w:rsidR="002B6188">
        <w:rPr>
          <w:rFonts w:ascii="Times New Roman" w:eastAsia="Times New Roman" w:hAnsi="Times New Roman" w:cs="Times New Roman"/>
          <w:sz w:val="28"/>
          <w:szCs w:val="28"/>
          <w:lang w:val="uk-UA" w:eastAsia="ru-RU"/>
        </w:rPr>
        <w:tab/>
      </w:r>
      <w:r w:rsidRPr="0055266B">
        <w:rPr>
          <w:rFonts w:ascii="Times New Roman" w:eastAsia="Times New Roman" w:hAnsi="Times New Roman" w:cs="Times New Roman"/>
          <w:sz w:val="28"/>
          <w:szCs w:val="28"/>
          <w:lang w:val="uk-UA" w:eastAsia="ru-RU"/>
        </w:rPr>
        <w:t xml:space="preserve">Ігор КРИВОНОГОВ </w:t>
      </w:r>
    </w:p>
    <w:p w:rsidR="002B6188" w:rsidRDefault="002B6188" w:rsidP="002B6188">
      <w:pPr>
        <w:spacing w:after="200" w:line="276" w:lineRule="auto"/>
        <w:jc w:val="center"/>
        <w:rPr>
          <w:rFonts w:ascii="Times New Roman" w:eastAsia="Times New Roman" w:hAnsi="Times New Roman" w:cs="Times New Roman"/>
          <w:sz w:val="28"/>
          <w:szCs w:val="28"/>
          <w:lang w:val="uk-UA" w:eastAsia="ru-RU"/>
        </w:rPr>
        <w:sectPr w:rsidR="002B6188">
          <w:pgSz w:w="11906" w:h="16838"/>
          <w:pgMar w:top="1134" w:right="850" w:bottom="1134" w:left="1701" w:header="708" w:footer="708" w:gutter="0"/>
          <w:cols w:space="708"/>
          <w:docGrid w:linePitch="360"/>
        </w:sectPr>
      </w:pPr>
      <w:r>
        <w:rPr>
          <w:rFonts w:ascii="Times New Roman" w:eastAsia="Times New Roman" w:hAnsi="Times New Roman" w:cs="Times New Roman"/>
          <w:sz w:val="28"/>
          <w:szCs w:val="28"/>
          <w:lang w:val="uk-UA" w:eastAsia="ru-RU"/>
        </w:rPr>
        <w:br w:type="page"/>
      </w:r>
    </w:p>
    <w:p w:rsidR="009E04FA" w:rsidRDefault="009E04FA" w:rsidP="00A23ACD">
      <w:pPr>
        <w:spacing w:after="0" w:line="240" w:lineRule="auto"/>
        <w:ind w:left="10620"/>
        <w:rPr>
          <w:rFonts w:ascii="Times New Roman" w:eastAsia="Times New Roman" w:hAnsi="Times New Roman" w:cs="Times New Roman"/>
          <w:sz w:val="28"/>
          <w:szCs w:val="26"/>
          <w:lang w:val="uk-UA" w:eastAsia="ru-RU"/>
        </w:rPr>
      </w:pPr>
      <w:r w:rsidRPr="0055266B">
        <w:rPr>
          <w:rFonts w:ascii="Times New Roman" w:eastAsia="Times New Roman" w:hAnsi="Times New Roman" w:cs="Times New Roman"/>
          <w:sz w:val="28"/>
          <w:szCs w:val="26"/>
          <w:lang w:val="uk-UA" w:eastAsia="ru-RU"/>
        </w:rPr>
        <w:lastRenderedPageBreak/>
        <w:t xml:space="preserve">Додаток </w:t>
      </w:r>
      <w:r>
        <w:rPr>
          <w:rFonts w:ascii="Times New Roman" w:eastAsia="Times New Roman" w:hAnsi="Times New Roman" w:cs="Times New Roman"/>
          <w:sz w:val="28"/>
          <w:szCs w:val="26"/>
          <w:lang w:val="uk-UA" w:eastAsia="ru-RU"/>
        </w:rPr>
        <w:t>2</w:t>
      </w:r>
    </w:p>
    <w:p w:rsidR="009E04FA" w:rsidRDefault="009E04FA" w:rsidP="00A23ACD">
      <w:pPr>
        <w:spacing w:after="0" w:line="240" w:lineRule="auto"/>
        <w:ind w:left="10620"/>
        <w:rPr>
          <w:rFonts w:ascii="Times New Roman" w:eastAsia="Times New Roman" w:hAnsi="Times New Roman" w:cs="Times New Roman"/>
          <w:sz w:val="28"/>
          <w:szCs w:val="26"/>
          <w:lang w:val="uk-UA" w:eastAsia="ru-RU"/>
        </w:rPr>
      </w:pPr>
      <w:r>
        <w:rPr>
          <w:rFonts w:ascii="Times New Roman" w:eastAsia="Times New Roman" w:hAnsi="Times New Roman" w:cs="Times New Roman"/>
          <w:sz w:val="28"/>
          <w:szCs w:val="26"/>
          <w:lang w:val="uk-UA" w:eastAsia="ru-RU"/>
        </w:rPr>
        <w:t>до рішення сесії селищної ради</w:t>
      </w:r>
    </w:p>
    <w:p w:rsidR="009E04FA" w:rsidRPr="0065234C" w:rsidRDefault="00A23ACD" w:rsidP="00A23ACD">
      <w:pPr>
        <w:spacing w:after="0" w:line="240" w:lineRule="auto"/>
        <w:ind w:left="10620"/>
        <w:rPr>
          <w:rFonts w:ascii="Times New Roman" w:eastAsia="Times New Roman" w:hAnsi="Times New Roman" w:cs="Times New Roman"/>
          <w:sz w:val="28"/>
          <w:szCs w:val="26"/>
          <w:lang w:val="uk-UA" w:eastAsia="ru-RU"/>
        </w:rPr>
      </w:pPr>
      <w:r>
        <w:rPr>
          <w:rFonts w:ascii="Times New Roman" w:eastAsia="Times New Roman" w:hAnsi="Times New Roman" w:cs="Times New Roman"/>
          <w:sz w:val="28"/>
          <w:szCs w:val="26"/>
          <w:lang w:val="uk-UA" w:eastAsia="ru-RU"/>
        </w:rPr>
        <w:t>від</w:t>
      </w:r>
      <w:r w:rsidR="00A6024C">
        <w:rPr>
          <w:rFonts w:ascii="Times New Roman" w:eastAsia="Times New Roman" w:hAnsi="Times New Roman" w:cs="Times New Roman"/>
          <w:sz w:val="28"/>
          <w:szCs w:val="26"/>
          <w:lang w:val="uk-UA" w:eastAsia="ru-RU"/>
        </w:rPr>
        <w:t xml:space="preserve"> 12.03.2021 р.</w:t>
      </w:r>
      <w:r w:rsidR="009E04FA">
        <w:rPr>
          <w:rFonts w:ascii="Times New Roman" w:eastAsia="Times New Roman" w:hAnsi="Times New Roman" w:cs="Times New Roman"/>
          <w:sz w:val="28"/>
          <w:szCs w:val="26"/>
          <w:lang w:val="uk-UA" w:eastAsia="ru-RU"/>
        </w:rPr>
        <w:t xml:space="preserve"> №</w:t>
      </w:r>
      <w:r w:rsidR="00A6024C">
        <w:rPr>
          <w:rFonts w:ascii="Times New Roman" w:eastAsia="Times New Roman" w:hAnsi="Times New Roman" w:cs="Times New Roman"/>
          <w:sz w:val="28"/>
          <w:szCs w:val="26"/>
          <w:lang w:val="uk-UA" w:eastAsia="ru-RU"/>
        </w:rPr>
        <w:t xml:space="preserve"> 255</w:t>
      </w:r>
    </w:p>
    <w:p w:rsidR="009E04FA" w:rsidRDefault="009E04FA" w:rsidP="00A23ACD">
      <w:pPr>
        <w:spacing w:after="0" w:line="240" w:lineRule="auto"/>
        <w:jc w:val="center"/>
        <w:rPr>
          <w:rFonts w:ascii="Times New Roman" w:eastAsia="Times New Roman" w:hAnsi="Times New Roman" w:cs="Times New Roman"/>
          <w:b/>
          <w:sz w:val="28"/>
          <w:szCs w:val="28"/>
          <w:lang w:val="uk-UA" w:eastAsia="ru-RU"/>
        </w:rPr>
      </w:pPr>
      <w:r w:rsidRPr="009E04FA">
        <w:rPr>
          <w:rFonts w:ascii="Times New Roman" w:eastAsia="Times New Roman" w:hAnsi="Times New Roman" w:cs="Times New Roman"/>
          <w:b/>
          <w:sz w:val="28"/>
          <w:szCs w:val="28"/>
          <w:lang w:val="uk-UA" w:eastAsia="ru-RU"/>
        </w:rPr>
        <w:t>ЗАХОДИ</w:t>
      </w:r>
    </w:p>
    <w:p w:rsidR="009E04FA" w:rsidRPr="009E04FA" w:rsidRDefault="009E04FA" w:rsidP="00A23ACD">
      <w:pPr>
        <w:spacing w:after="0" w:line="240" w:lineRule="auto"/>
        <w:jc w:val="center"/>
        <w:rPr>
          <w:rFonts w:ascii="Times New Roman" w:eastAsia="Times New Roman" w:hAnsi="Times New Roman" w:cs="Times New Roman"/>
          <w:b/>
          <w:sz w:val="28"/>
          <w:szCs w:val="28"/>
          <w:lang w:val="uk-UA" w:eastAsia="ru-RU"/>
        </w:rPr>
      </w:pPr>
      <w:r w:rsidRPr="009E04FA">
        <w:rPr>
          <w:rFonts w:ascii="Times New Roman" w:eastAsia="Times New Roman" w:hAnsi="Times New Roman" w:cs="Times New Roman"/>
          <w:b/>
          <w:sz w:val="28"/>
          <w:szCs w:val="28"/>
          <w:lang w:val="uk-UA" w:eastAsia="ru-RU"/>
        </w:rPr>
        <w:t xml:space="preserve">селищної програми поліпшення життєзабезпечення, реабілітації, соціального захисту  </w:t>
      </w:r>
    </w:p>
    <w:p w:rsidR="009E04FA" w:rsidRDefault="009E04FA" w:rsidP="00A23ACD">
      <w:pPr>
        <w:spacing w:after="0" w:line="240" w:lineRule="auto"/>
        <w:jc w:val="center"/>
        <w:rPr>
          <w:rFonts w:ascii="Times New Roman" w:eastAsia="Times New Roman" w:hAnsi="Times New Roman" w:cs="Times New Roman"/>
          <w:b/>
          <w:sz w:val="28"/>
          <w:szCs w:val="28"/>
          <w:lang w:val="uk-UA" w:eastAsia="ru-RU"/>
        </w:rPr>
      </w:pPr>
      <w:r w:rsidRPr="009E04FA">
        <w:rPr>
          <w:rFonts w:ascii="Times New Roman" w:eastAsia="Times New Roman" w:hAnsi="Times New Roman" w:cs="Times New Roman"/>
          <w:b/>
          <w:sz w:val="28"/>
          <w:szCs w:val="28"/>
          <w:lang w:val="uk-UA" w:eastAsia="ru-RU"/>
        </w:rPr>
        <w:t xml:space="preserve"> осіб з інвалідністю та окремих категорій громадян на 2021 рік</w:t>
      </w:r>
    </w:p>
    <w:tbl>
      <w:tblPr>
        <w:tblW w:w="1520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
        <w:gridCol w:w="3357"/>
        <w:gridCol w:w="1463"/>
        <w:gridCol w:w="3402"/>
        <w:gridCol w:w="2086"/>
        <w:gridCol w:w="40"/>
        <w:gridCol w:w="1559"/>
        <w:gridCol w:w="2552"/>
      </w:tblGrid>
      <w:tr w:rsidR="009E04FA" w:rsidRPr="009E04FA" w:rsidTr="00F066A7">
        <w:trPr>
          <w:trHeight w:val="810"/>
        </w:trPr>
        <w:tc>
          <w:tcPr>
            <w:tcW w:w="7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E04FA" w:rsidRPr="009E04FA" w:rsidRDefault="009E04FA" w:rsidP="00A23ACD">
            <w:pPr>
              <w:spacing w:after="0" w:line="240" w:lineRule="auto"/>
              <w:jc w:val="center"/>
              <w:rPr>
                <w:rFonts w:ascii="Times New Roman" w:eastAsia="Times New Roman" w:hAnsi="Times New Roman" w:cs="Times New Roman"/>
                <w:sz w:val="28"/>
                <w:szCs w:val="28"/>
                <w:lang w:val="uk-UA" w:eastAsia="ru-RU"/>
              </w:rPr>
            </w:pPr>
            <w:r w:rsidRPr="009E04FA">
              <w:rPr>
                <w:rFonts w:ascii="Times New Roman" w:eastAsia="Times New Roman" w:hAnsi="Times New Roman" w:cs="Times New Roman"/>
                <w:sz w:val="28"/>
                <w:szCs w:val="28"/>
                <w:lang w:val="uk-UA" w:eastAsia="ru-RU"/>
              </w:rPr>
              <w:t>№</w:t>
            </w:r>
          </w:p>
          <w:p w:rsidR="009E04FA" w:rsidRPr="009E04FA" w:rsidRDefault="009E04FA" w:rsidP="00A23ACD">
            <w:pPr>
              <w:spacing w:after="0" w:line="240" w:lineRule="auto"/>
              <w:jc w:val="center"/>
              <w:rPr>
                <w:rFonts w:ascii="Times New Roman" w:eastAsia="Times New Roman" w:hAnsi="Times New Roman" w:cs="Times New Roman"/>
                <w:sz w:val="28"/>
                <w:szCs w:val="28"/>
                <w:lang w:val="uk-UA" w:eastAsia="ru-RU"/>
              </w:rPr>
            </w:pPr>
            <w:r w:rsidRPr="009E04FA">
              <w:rPr>
                <w:rFonts w:ascii="Times New Roman" w:eastAsia="Times New Roman" w:hAnsi="Times New Roman" w:cs="Times New Roman"/>
                <w:sz w:val="28"/>
                <w:szCs w:val="28"/>
                <w:lang w:val="uk-UA" w:eastAsia="ru-RU"/>
              </w:rPr>
              <w:t>з/п</w:t>
            </w:r>
          </w:p>
        </w:tc>
        <w:tc>
          <w:tcPr>
            <w:tcW w:w="33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E04FA" w:rsidRPr="009E04FA" w:rsidRDefault="009E04FA" w:rsidP="00A23ACD">
            <w:pPr>
              <w:spacing w:after="0" w:line="240" w:lineRule="auto"/>
              <w:jc w:val="center"/>
              <w:rPr>
                <w:rFonts w:ascii="Times New Roman" w:eastAsia="Times New Roman" w:hAnsi="Times New Roman" w:cs="Times New Roman"/>
                <w:sz w:val="28"/>
                <w:szCs w:val="28"/>
                <w:lang w:val="uk-UA" w:eastAsia="ru-RU"/>
              </w:rPr>
            </w:pPr>
            <w:r w:rsidRPr="009E04FA">
              <w:rPr>
                <w:rFonts w:ascii="Times New Roman" w:eastAsia="Times New Roman" w:hAnsi="Times New Roman" w:cs="Times New Roman"/>
                <w:sz w:val="28"/>
                <w:szCs w:val="28"/>
                <w:lang w:val="uk-UA" w:eastAsia="ru-RU"/>
              </w:rPr>
              <w:t>Зміст заходу</w:t>
            </w:r>
          </w:p>
        </w:tc>
        <w:tc>
          <w:tcPr>
            <w:tcW w:w="14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E04FA" w:rsidRPr="009E04FA" w:rsidRDefault="009E04FA" w:rsidP="00A23ACD">
            <w:pPr>
              <w:spacing w:after="0" w:line="240" w:lineRule="auto"/>
              <w:jc w:val="center"/>
              <w:rPr>
                <w:rFonts w:ascii="Times New Roman" w:eastAsia="Times New Roman" w:hAnsi="Times New Roman" w:cs="Times New Roman"/>
                <w:sz w:val="28"/>
                <w:szCs w:val="28"/>
                <w:lang w:val="uk-UA" w:eastAsia="ru-RU"/>
              </w:rPr>
            </w:pPr>
            <w:r w:rsidRPr="009E04FA">
              <w:rPr>
                <w:rFonts w:ascii="Times New Roman" w:eastAsia="Times New Roman" w:hAnsi="Times New Roman" w:cs="Times New Roman"/>
                <w:sz w:val="28"/>
                <w:szCs w:val="28"/>
                <w:lang w:val="uk-UA" w:eastAsia="ru-RU"/>
              </w:rPr>
              <w:t>Термін виконання</w:t>
            </w:r>
          </w:p>
        </w:tc>
        <w:tc>
          <w:tcPr>
            <w:tcW w:w="34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E04FA" w:rsidRPr="009E04FA" w:rsidRDefault="009E04FA" w:rsidP="00A23ACD">
            <w:pPr>
              <w:spacing w:after="0" w:line="240" w:lineRule="auto"/>
              <w:jc w:val="center"/>
              <w:rPr>
                <w:rFonts w:ascii="Times New Roman" w:eastAsia="Times New Roman" w:hAnsi="Times New Roman" w:cs="Times New Roman"/>
                <w:sz w:val="28"/>
                <w:szCs w:val="28"/>
                <w:lang w:val="uk-UA" w:eastAsia="ru-RU"/>
              </w:rPr>
            </w:pPr>
            <w:r w:rsidRPr="009E04FA">
              <w:rPr>
                <w:rFonts w:ascii="Times New Roman" w:eastAsia="Times New Roman" w:hAnsi="Times New Roman" w:cs="Times New Roman"/>
                <w:sz w:val="28"/>
                <w:szCs w:val="28"/>
                <w:lang w:val="uk-UA" w:eastAsia="ru-RU"/>
              </w:rPr>
              <w:t>Відповідальні за виконання</w:t>
            </w:r>
          </w:p>
        </w:tc>
        <w:tc>
          <w:tcPr>
            <w:tcW w:w="20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E04FA" w:rsidRPr="009E04FA" w:rsidRDefault="009E04FA" w:rsidP="00A23ACD">
            <w:pPr>
              <w:spacing w:after="0" w:line="240" w:lineRule="auto"/>
              <w:jc w:val="center"/>
              <w:rPr>
                <w:rFonts w:ascii="Times New Roman" w:eastAsia="Times New Roman" w:hAnsi="Times New Roman" w:cs="Times New Roman"/>
                <w:sz w:val="28"/>
                <w:szCs w:val="28"/>
                <w:lang w:val="uk-UA" w:eastAsia="ru-RU"/>
              </w:rPr>
            </w:pPr>
            <w:r w:rsidRPr="009E04FA">
              <w:rPr>
                <w:rFonts w:ascii="Times New Roman" w:eastAsia="Times New Roman" w:hAnsi="Times New Roman" w:cs="Times New Roman"/>
                <w:sz w:val="28"/>
                <w:szCs w:val="28"/>
                <w:lang w:val="uk-UA" w:eastAsia="ru-RU"/>
              </w:rPr>
              <w:t>Джерела фінансування</w:t>
            </w:r>
          </w:p>
        </w:tc>
        <w:tc>
          <w:tcPr>
            <w:tcW w:w="1599" w:type="dxa"/>
            <w:gridSpan w:val="2"/>
            <w:tcBorders>
              <w:top w:val="single" w:sz="4" w:space="0" w:color="auto"/>
              <w:left w:val="single" w:sz="4" w:space="0" w:color="auto"/>
              <w:bottom w:val="single" w:sz="4" w:space="0" w:color="auto"/>
              <w:right w:val="single" w:sz="4" w:space="0" w:color="auto"/>
            </w:tcBorders>
            <w:vAlign w:val="center"/>
            <w:hideMark/>
          </w:tcPr>
          <w:p w:rsidR="009E04FA" w:rsidRPr="009E04FA" w:rsidRDefault="009E04FA" w:rsidP="00A23ACD">
            <w:pPr>
              <w:spacing w:after="0" w:line="240" w:lineRule="auto"/>
              <w:jc w:val="center"/>
              <w:rPr>
                <w:rFonts w:ascii="Times New Roman" w:eastAsia="Times New Roman" w:hAnsi="Times New Roman" w:cs="Times New Roman"/>
                <w:sz w:val="28"/>
                <w:szCs w:val="28"/>
                <w:lang w:val="uk-UA" w:eastAsia="ru-RU"/>
              </w:rPr>
            </w:pPr>
            <w:r w:rsidRPr="009E04FA">
              <w:rPr>
                <w:rFonts w:ascii="Times New Roman" w:eastAsia="Times New Roman" w:hAnsi="Times New Roman" w:cs="Times New Roman"/>
                <w:sz w:val="28"/>
                <w:szCs w:val="28"/>
                <w:lang w:val="uk-UA" w:eastAsia="ru-RU"/>
              </w:rPr>
              <w:t>Орієнтовні обсяги фінансу-</w:t>
            </w:r>
          </w:p>
          <w:p w:rsidR="009E04FA" w:rsidRPr="009E04FA" w:rsidRDefault="009E04FA" w:rsidP="00A23ACD">
            <w:pPr>
              <w:spacing w:after="0" w:line="240" w:lineRule="auto"/>
              <w:jc w:val="center"/>
              <w:rPr>
                <w:rFonts w:ascii="Times New Roman" w:eastAsia="Times New Roman" w:hAnsi="Times New Roman" w:cs="Times New Roman"/>
                <w:sz w:val="28"/>
                <w:szCs w:val="28"/>
                <w:lang w:val="uk-UA" w:eastAsia="ru-RU"/>
              </w:rPr>
            </w:pPr>
            <w:r w:rsidRPr="009E04FA">
              <w:rPr>
                <w:rFonts w:ascii="Times New Roman" w:eastAsia="Times New Roman" w:hAnsi="Times New Roman" w:cs="Times New Roman"/>
                <w:sz w:val="28"/>
                <w:szCs w:val="28"/>
                <w:lang w:val="uk-UA" w:eastAsia="ru-RU"/>
              </w:rPr>
              <w:t>вання на 2021 рік (тис. грн)</w:t>
            </w:r>
          </w:p>
        </w:tc>
        <w:tc>
          <w:tcPr>
            <w:tcW w:w="2552" w:type="dxa"/>
            <w:tcBorders>
              <w:top w:val="single" w:sz="4" w:space="0" w:color="auto"/>
              <w:left w:val="single" w:sz="4" w:space="0" w:color="auto"/>
              <w:bottom w:val="single" w:sz="4" w:space="0" w:color="auto"/>
              <w:right w:val="single" w:sz="4" w:space="0" w:color="auto"/>
            </w:tcBorders>
            <w:vAlign w:val="center"/>
            <w:hideMark/>
          </w:tcPr>
          <w:p w:rsidR="009E04FA" w:rsidRPr="009E04FA" w:rsidRDefault="009E04FA" w:rsidP="00A23ACD">
            <w:pPr>
              <w:spacing w:after="0" w:line="240" w:lineRule="auto"/>
              <w:jc w:val="center"/>
              <w:rPr>
                <w:rFonts w:ascii="Times New Roman" w:eastAsia="Times New Roman" w:hAnsi="Times New Roman" w:cs="Times New Roman"/>
                <w:sz w:val="28"/>
                <w:szCs w:val="28"/>
                <w:lang w:val="uk-UA" w:eastAsia="ru-RU"/>
              </w:rPr>
            </w:pPr>
            <w:r w:rsidRPr="009E04FA">
              <w:rPr>
                <w:rFonts w:ascii="Times New Roman" w:eastAsia="Times New Roman" w:hAnsi="Times New Roman" w:cs="Times New Roman"/>
                <w:sz w:val="28"/>
                <w:szCs w:val="28"/>
                <w:lang w:val="uk-UA" w:eastAsia="ru-RU"/>
              </w:rPr>
              <w:t>Очікуваний результат</w:t>
            </w:r>
          </w:p>
        </w:tc>
      </w:tr>
      <w:tr w:rsidR="009E04FA" w:rsidRPr="009E04FA" w:rsidTr="00F066A7">
        <w:trPr>
          <w:trHeight w:val="227"/>
        </w:trPr>
        <w:tc>
          <w:tcPr>
            <w:tcW w:w="7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E04FA" w:rsidRPr="009E04FA" w:rsidRDefault="009E04FA" w:rsidP="00A23ACD">
            <w:pPr>
              <w:spacing w:after="0" w:line="240" w:lineRule="auto"/>
              <w:jc w:val="center"/>
              <w:rPr>
                <w:rFonts w:ascii="Times New Roman" w:eastAsia="Times New Roman" w:hAnsi="Times New Roman" w:cs="Times New Roman"/>
                <w:sz w:val="28"/>
                <w:szCs w:val="28"/>
                <w:lang w:val="uk-UA" w:eastAsia="ru-RU"/>
              </w:rPr>
            </w:pPr>
            <w:r w:rsidRPr="009E04FA">
              <w:rPr>
                <w:rFonts w:ascii="Times New Roman" w:eastAsia="Times New Roman" w:hAnsi="Times New Roman" w:cs="Times New Roman"/>
                <w:sz w:val="28"/>
                <w:szCs w:val="28"/>
                <w:lang w:val="uk-UA" w:eastAsia="ru-RU"/>
              </w:rPr>
              <w:t>1</w:t>
            </w:r>
          </w:p>
        </w:tc>
        <w:tc>
          <w:tcPr>
            <w:tcW w:w="33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E04FA" w:rsidRPr="009E04FA" w:rsidRDefault="009E04FA" w:rsidP="00A23ACD">
            <w:pPr>
              <w:spacing w:after="0" w:line="240" w:lineRule="auto"/>
              <w:jc w:val="center"/>
              <w:rPr>
                <w:rFonts w:ascii="Times New Roman" w:eastAsia="Times New Roman" w:hAnsi="Times New Roman" w:cs="Times New Roman"/>
                <w:sz w:val="28"/>
                <w:szCs w:val="28"/>
                <w:lang w:val="uk-UA" w:eastAsia="ru-RU"/>
              </w:rPr>
            </w:pPr>
            <w:r w:rsidRPr="009E04FA">
              <w:rPr>
                <w:rFonts w:ascii="Times New Roman" w:eastAsia="Times New Roman" w:hAnsi="Times New Roman" w:cs="Times New Roman"/>
                <w:sz w:val="28"/>
                <w:szCs w:val="28"/>
                <w:lang w:val="uk-UA" w:eastAsia="ru-RU"/>
              </w:rPr>
              <w:t>2</w:t>
            </w:r>
          </w:p>
        </w:tc>
        <w:tc>
          <w:tcPr>
            <w:tcW w:w="14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E04FA" w:rsidRPr="009E04FA" w:rsidRDefault="009E04FA" w:rsidP="00A23ACD">
            <w:pPr>
              <w:spacing w:after="0" w:line="240" w:lineRule="auto"/>
              <w:jc w:val="center"/>
              <w:rPr>
                <w:rFonts w:ascii="Times New Roman" w:eastAsia="Times New Roman" w:hAnsi="Times New Roman" w:cs="Times New Roman"/>
                <w:sz w:val="28"/>
                <w:szCs w:val="28"/>
                <w:lang w:val="uk-UA" w:eastAsia="ru-RU"/>
              </w:rPr>
            </w:pPr>
            <w:r w:rsidRPr="009E04FA">
              <w:rPr>
                <w:rFonts w:ascii="Times New Roman" w:eastAsia="Times New Roman" w:hAnsi="Times New Roman" w:cs="Times New Roman"/>
                <w:sz w:val="28"/>
                <w:szCs w:val="28"/>
                <w:lang w:val="uk-UA" w:eastAsia="ru-RU"/>
              </w:rPr>
              <w:t>3</w:t>
            </w:r>
          </w:p>
        </w:tc>
        <w:tc>
          <w:tcPr>
            <w:tcW w:w="34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E04FA" w:rsidRPr="009E04FA" w:rsidRDefault="009E04FA" w:rsidP="00A23ACD">
            <w:pPr>
              <w:spacing w:after="0" w:line="240" w:lineRule="auto"/>
              <w:jc w:val="center"/>
              <w:rPr>
                <w:rFonts w:ascii="Times New Roman" w:eastAsia="Times New Roman" w:hAnsi="Times New Roman" w:cs="Times New Roman"/>
                <w:sz w:val="28"/>
                <w:szCs w:val="28"/>
                <w:lang w:val="uk-UA" w:eastAsia="ru-RU"/>
              </w:rPr>
            </w:pPr>
            <w:r w:rsidRPr="009E04FA">
              <w:rPr>
                <w:rFonts w:ascii="Times New Roman" w:eastAsia="Times New Roman" w:hAnsi="Times New Roman" w:cs="Times New Roman"/>
                <w:sz w:val="28"/>
                <w:szCs w:val="28"/>
                <w:lang w:val="uk-UA" w:eastAsia="ru-RU"/>
              </w:rPr>
              <w:t>4</w:t>
            </w:r>
          </w:p>
        </w:tc>
        <w:tc>
          <w:tcPr>
            <w:tcW w:w="20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E04FA" w:rsidRPr="009E04FA" w:rsidRDefault="009E04FA" w:rsidP="00A23ACD">
            <w:pPr>
              <w:spacing w:after="0" w:line="240" w:lineRule="auto"/>
              <w:jc w:val="center"/>
              <w:rPr>
                <w:rFonts w:ascii="Times New Roman" w:eastAsia="Times New Roman" w:hAnsi="Times New Roman" w:cs="Times New Roman"/>
                <w:sz w:val="28"/>
                <w:szCs w:val="28"/>
                <w:lang w:val="uk-UA" w:eastAsia="ru-RU"/>
              </w:rPr>
            </w:pPr>
            <w:r w:rsidRPr="009E04FA">
              <w:rPr>
                <w:rFonts w:ascii="Times New Roman" w:eastAsia="Times New Roman" w:hAnsi="Times New Roman" w:cs="Times New Roman"/>
                <w:sz w:val="28"/>
                <w:szCs w:val="28"/>
                <w:lang w:val="uk-UA" w:eastAsia="ru-RU"/>
              </w:rPr>
              <w:t>5</w:t>
            </w:r>
          </w:p>
        </w:tc>
        <w:tc>
          <w:tcPr>
            <w:tcW w:w="1599"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E04FA" w:rsidRPr="009E04FA" w:rsidRDefault="009E04FA" w:rsidP="00A23ACD">
            <w:pPr>
              <w:spacing w:after="0" w:line="240" w:lineRule="auto"/>
              <w:jc w:val="center"/>
              <w:rPr>
                <w:rFonts w:ascii="Times New Roman" w:eastAsia="Times New Roman" w:hAnsi="Times New Roman" w:cs="Times New Roman"/>
                <w:sz w:val="28"/>
                <w:szCs w:val="28"/>
                <w:lang w:val="uk-UA" w:eastAsia="ru-RU"/>
              </w:rPr>
            </w:pPr>
            <w:r w:rsidRPr="009E04FA">
              <w:rPr>
                <w:rFonts w:ascii="Times New Roman" w:eastAsia="Times New Roman" w:hAnsi="Times New Roman" w:cs="Times New Roman"/>
                <w:sz w:val="28"/>
                <w:szCs w:val="28"/>
                <w:lang w:val="uk-UA" w:eastAsia="ru-RU"/>
              </w:rPr>
              <w:t>6</w:t>
            </w:r>
          </w:p>
        </w:tc>
        <w:tc>
          <w:tcPr>
            <w:tcW w:w="25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E04FA" w:rsidRPr="009E04FA" w:rsidRDefault="009E04FA" w:rsidP="00A23ACD">
            <w:pPr>
              <w:spacing w:after="0" w:line="240" w:lineRule="auto"/>
              <w:jc w:val="center"/>
              <w:rPr>
                <w:rFonts w:ascii="Times New Roman" w:eastAsia="Times New Roman" w:hAnsi="Times New Roman" w:cs="Times New Roman"/>
                <w:sz w:val="28"/>
                <w:szCs w:val="28"/>
                <w:lang w:val="uk-UA" w:eastAsia="ru-RU"/>
              </w:rPr>
            </w:pPr>
            <w:r w:rsidRPr="009E04FA">
              <w:rPr>
                <w:rFonts w:ascii="Times New Roman" w:eastAsia="Times New Roman" w:hAnsi="Times New Roman" w:cs="Times New Roman"/>
                <w:sz w:val="28"/>
                <w:szCs w:val="28"/>
                <w:lang w:val="uk-UA" w:eastAsia="ru-RU"/>
              </w:rPr>
              <w:t>7</w:t>
            </w:r>
          </w:p>
        </w:tc>
      </w:tr>
      <w:tr w:rsidR="009E04FA" w:rsidRPr="009E04FA" w:rsidTr="00F066A7">
        <w:trPr>
          <w:trHeight w:val="198"/>
        </w:trPr>
        <w:tc>
          <w:tcPr>
            <w:tcW w:w="15201"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E04FA" w:rsidRPr="009E04FA" w:rsidRDefault="009E04FA" w:rsidP="00A23ACD">
            <w:pPr>
              <w:spacing w:after="0" w:line="240" w:lineRule="auto"/>
              <w:jc w:val="center"/>
              <w:rPr>
                <w:rFonts w:ascii="Times New Roman" w:eastAsia="Times New Roman" w:hAnsi="Times New Roman" w:cs="Times New Roman"/>
                <w:b/>
                <w:sz w:val="28"/>
                <w:szCs w:val="28"/>
                <w:lang w:val="uk-UA" w:eastAsia="ru-RU"/>
              </w:rPr>
            </w:pPr>
            <w:r w:rsidRPr="009E04FA">
              <w:rPr>
                <w:rFonts w:ascii="Times New Roman" w:eastAsia="Times New Roman" w:hAnsi="Times New Roman" w:cs="Times New Roman"/>
                <w:b/>
                <w:bCs/>
                <w:sz w:val="28"/>
                <w:szCs w:val="28"/>
                <w:lang w:val="uk-UA" w:eastAsia="ru-RU"/>
              </w:rPr>
              <w:t>І. Поліпшення соціально-побутових умов</w:t>
            </w:r>
          </w:p>
        </w:tc>
      </w:tr>
      <w:tr w:rsidR="009E04FA" w:rsidRPr="009E04FA" w:rsidTr="00F066A7">
        <w:trPr>
          <w:trHeight w:val="4028"/>
        </w:trPr>
        <w:tc>
          <w:tcPr>
            <w:tcW w:w="7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E04FA" w:rsidRPr="009E04FA" w:rsidRDefault="009E04FA" w:rsidP="00A23ACD">
            <w:pPr>
              <w:spacing w:after="0" w:line="240" w:lineRule="auto"/>
              <w:jc w:val="center"/>
              <w:rPr>
                <w:rFonts w:ascii="Times New Roman" w:eastAsia="Times New Roman" w:hAnsi="Times New Roman" w:cs="Times New Roman"/>
                <w:sz w:val="28"/>
                <w:szCs w:val="28"/>
                <w:lang w:val="uk-UA" w:eastAsia="ru-RU"/>
              </w:rPr>
            </w:pPr>
            <w:r w:rsidRPr="009E04FA">
              <w:rPr>
                <w:rFonts w:ascii="Times New Roman" w:eastAsia="Times New Roman" w:hAnsi="Times New Roman" w:cs="Times New Roman"/>
                <w:sz w:val="28"/>
                <w:szCs w:val="28"/>
                <w:lang w:val="uk-UA" w:eastAsia="ru-RU"/>
              </w:rPr>
              <w:t>1.7.</w:t>
            </w:r>
          </w:p>
        </w:tc>
        <w:tc>
          <w:tcPr>
            <w:tcW w:w="33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E04FA" w:rsidRPr="009E04FA" w:rsidRDefault="009E04FA" w:rsidP="00A23ACD">
            <w:pPr>
              <w:spacing w:after="0" w:line="240" w:lineRule="auto"/>
              <w:jc w:val="both"/>
              <w:rPr>
                <w:rFonts w:ascii="Times New Roman" w:eastAsia="Times New Roman" w:hAnsi="Times New Roman" w:cs="Times New Roman"/>
                <w:sz w:val="28"/>
                <w:szCs w:val="28"/>
                <w:lang w:val="uk-UA" w:eastAsia="ru-RU"/>
              </w:rPr>
            </w:pPr>
            <w:r w:rsidRPr="009E04FA">
              <w:rPr>
                <w:rFonts w:ascii="Times New Roman" w:eastAsia="Times New Roman" w:hAnsi="Times New Roman" w:cs="Times New Roman"/>
                <w:sz w:val="28"/>
                <w:szCs w:val="28"/>
                <w:lang w:val="uk-UA" w:eastAsia="ru-RU"/>
              </w:rPr>
              <w:t>Надання за зверненнями одноразової матеріальної допомоги  малозабезпеченим верствам населення, які опинилися в скрутному становищі внаслідок непередбачених обставин</w:t>
            </w:r>
          </w:p>
        </w:tc>
        <w:tc>
          <w:tcPr>
            <w:tcW w:w="14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E04FA" w:rsidRPr="009E04FA" w:rsidRDefault="009E04FA" w:rsidP="00A23ACD">
            <w:pPr>
              <w:spacing w:after="0" w:line="240" w:lineRule="auto"/>
              <w:jc w:val="center"/>
              <w:rPr>
                <w:rFonts w:ascii="Times New Roman" w:eastAsia="Times New Roman" w:hAnsi="Times New Roman" w:cs="Times New Roman"/>
                <w:sz w:val="28"/>
                <w:szCs w:val="28"/>
                <w:lang w:val="uk-UA" w:eastAsia="ru-RU"/>
              </w:rPr>
            </w:pPr>
            <w:r w:rsidRPr="009E04FA">
              <w:rPr>
                <w:rFonts w:ascii="Times New Roman" w:eastAsia="Times New Roman" w:hAnsi="Times New Roman" w:cs="Times New Roman"/>
                <w:sz w:val="28"/>
                <w:szCs w:val="28"/>
                <w:lang w:val="uk-UA" w:eastAsia="ru-RU"/>
              </w:rPr>
              <w:t>Протягом року</w:t>
            </w:r>
          </w:p>
        </w:tc>
        <w:tc>
          <w:tcPr>
            <w:tcW w:w="34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E04FA" w:rsidRPr="009E04FA" w:rsidRDefault="009E04FA" w:rsidP="00A23ACD">
            <w:pPr>
              <w:spacing w:after="0" w:line="240" w:lineRule="auto"/>
              <w:jc w:val="center"/>
              <w:rPr>
                <w:rFonts w:ascii="Times New Roman" w:eastAsia="Times New Roman" w:hAnsi="Times New Roman" w:cs="Times New Roman"/>
                <w:sz w:val="28"/>
                <w:szCs w:val="28"/>
                <w:lang w:val="uk-UA" w:eastAsia="ru-RU"/>
              </w:rPr>
            </w:pPr>
            <w:r w:rsidRPr="009E04FA">
              <w:rPr>
                <w:rFonts w:ascii="Times New Roman" w:eastAsia="Times New Roman" w:hAnsi="Times New Roman" w:cs="Times New Roman"/>
                <w:sz w:val="28"/>
                <w:szCs w:val="28"/>
                <w:lang w:val="uk-UA" w:eastAsia="ru-RU"/>
              </w:rPr>
              <w:t xml:space="preserve">Управління гуманітарної політики селищної ради  </w:t>
            </w:r>
          </w:p>
        </w:tc>
        <w:tc>
          <w:tcPr>
            <w:tcW w:w="212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E04FA" w:rsidRPr="009E04FA" w:rsidRDefault="009E04FA" w:rsidP="00A23ACD">
            <w:pPr>
              <w:spacing w:after="0" w:line="240" w:lineRule="auto"/>
              <w:jc w:val="center"/>
              <w:rPr>
                <w:rFonts w:ascii="Times New Roman" w:eastAsia="Times New Roman" w:hAnsi="Times New Roman" w:cs="Times New Roman"/>
                <w:sz w:val="28"/>
                <w:szCs w:val="28"/>
                <w:lang w:val="uk-UA" w:eastAsia="ru-RU"/>
              </w:rPr>
            </w:pPr>
            <w:r w:rsidRPr="009E04FA">
              <w:rPr>
                <w:rFonts w:ascii="Times New Roman" w:eastAsia="Times New Roman" w:hAnsi="Times New Roman" w:cs="Times New Roman"/>
                <w:sz w:val="28"/>
                <w:szCs w:val="28"/>
                <w:lang w:val="uk-UA" w:eastAsia="ru-RU"/>
              </w:rPr>
              <w:t>Бюджет селищної</w:t>
            </w:r>
          </w:p>
          <w:p w:rsidR="009E04FA" w:rsidRPr="009E04FA" w:rsidRDefault="009E04FA" w:rsidP="00A23ACD">
            <w:pPr>
              <w:spacing w:after="0" w:line="240" w:lineRule="auto"/>
              <w:jc w:val="center"/>
              <w:rPr>
                <w:rFonts w:ascii="Times New Roman" w:eastAsia="Times New Roman" w:hAnsi="Times New Roman" w:cs="Times New Roman"/>
                <w:sz w:val="28"/>
                <w:szCs w:val="28"/>
                <w:lang w:val="uk-UA" w:eastAsia="ru-RU"/>
              </w:rPr>
            </w:pPr>
            <w:r w:rsidRPr="009E04FA">
              <w:rPr>
                <w:rFonts w:ascii="Times New Roman" w:eastAsia="Times New Roman" w:hAnsi="Times New Roman" w:cs="Times New Roman"/>
                <w:sz w:val="28"/>
                <w:szCs w:val="28"/>
                <w:lang w:val="uk-UA" w:eastAsia="ru-RU"/>
              </w:rPr>
              <w:t xml:space="preserve">територіальної громади </w:t>
            </w:r>
          </w:p>
        </w:tc>
        <w:tc>
          <w:tcPr>
            <w:tcW w:w="15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E04FA" w:rsidRPr="009E04FA" w:rsidRDefault="009E04FA" w:rsidP="00A23ACD">
            <w:pPr>
              <w:spacing w:after="0" w:line="240" w:lineRule="auto"/>
              <w:jc w:val="center"/>
              <w:rPr>
                <w:rFonts w:ascii="Times New Roman" w:eastAsia="Times New Roman" w:hAnsi="Times New Roman" w:cs="Times New Roman"/>
                <w:sz w:val="28"/>
                <w:szCs w:val="28"/>
                <w:lang w:val="uk-UA" w:eastAsia="ru-RU"/>
              </w:rPr>
            </w:pPr>
            <w:r w:rsidRPr="009E04FA">
              <w:rPr>
                <w:rFonts w:ascii="Times New Roman" w:eastAsia="Times New Roman" w:hAnsi="Times New Roman" w:cs="Times New Roman"/>
                <w:sz w:val="28"/>
                <w:szCs w:val="28"/>
                <w:lang w:val="uk-UA" w:eastAsia="ru-RU"/>
              </w:rPr>
              <w:t>480,0</w:t>
            </w:r>
          </w:p>
        </w:tc>
        <w:tc>
          <w:tcPr>
            <w:tcW w:w="25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E04FA" w:rsidRPr="009E04FA" w:rsidRDefault="009E04FA" w:rsidP="00A23ACD">
            <w:pPr>
              <w:spacing w:after="0" w:line="240" w:lineRule="auto"/>
              <w:jc w:val="both"/>
              <w:rPr>
                <w:rFonts w:ascii="Times New Roman" w:eastAsia="Times New Roman" w:hAnsi="Times New Roman" w:cs="Times New Roman"/>
                <w:sz w:val="28"/>
                <w:szCs w:val="28"/>
                <w:lang w:val="uk-UA" w:eastAsia="ru-RU"/>
              </w:rPr>
            </w:pPr>
            <w:r w:rsidRPr="009E04FA">
              <w:rPr>
                <w:rFonts w:ascii="Times New Roman" w:eastAsia="Times New Roman" w:hAnsi="Times New Roman" w:cs="Times New Roman"/>
                <w:sz w:val="28"/>
                <w:szCs w:val="28"/>
                <w:lang w:val="uk-UA" w:eastAsia="ru-RU"/>
              </w:rPr>
              <w:t>Надання одн</w:t>
            </w:r>
            <w:r w:rsidR="0012687C">
              <w:rPr>
                <w:rFonts w:ascii="Times New Roman" w:eastAsia="Times New Roman" w:hAnsi="Times New Roman" w:cs="Times New Roman"/>
                <w:sz w:val="28"/>
                <w:szCs w:val="28"/>
                <w:lang w:val="uk-UA" w:eastAsia="ru-RU"/>
              </w:rPr>
              <w:t xml:space="preserve">оразової матеріальної допомоги </w:t>
            </w:r>
            <w:r w:rsidRPr="009E04FA">
              <w:rPr>
                <w:rFonts w:ascii="Times New Roman" w:eastAsia="Times New Roman" w:hAnsi="Times New Roman" w:cs="Times New Roman"/>
                <w:sz w:val="28"/>
                <w:szCs w:val="28"/>
                <w:lang w:val="uk-UA" w:eastAsia="ru-RU"/>
              </w:rPr>
              <w:t>малозабезпеченим верствам населення, які опинилися в скрутному становищі внаслідок непередбачених обставин</w:t>
            </w:r>
          </w:p>
        </w:tc>
      </w:tr>
      <w:tr w:rsidR="009E04FA" w:rsidRPr="009E04FA" w:rsidTr="00F066A7">
        <w:trPr>
          <w:trHeight w:val="830"/>
        </w:trPr>
        <w:tc>
          <w:tcPr>
            <w:tcW w:w="7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E04FA" w:rsidRPr="009E04FA" w:rsidRDefault="009E04FA" w:rsidP="00A23ACD">
            <w:pPr>
              <w:spacing w:after="0" w:line="240" w:lineRule="auto"/>
              <w:jc w:val="center"/>
              <w:rPr>
                <w:rFonts w:ascii="Times New Roman" w:eastAsia="Times New Roman" w:hAnsi="Times New Roman" w:cs="Times New Roman"/>
                <w:sz w:val="28"/>
                <w:szCs w:val="28"/>
                <w:lang w:val="uk-UA" w:eastAsia="ru-RU"/>
              </w:rPr>
            </w:pPr>
            <w:r w:rsidRPr="009E04FA">
              <w:rPr>
                <w:rFonts w:ascii="Times New Roman" w:eastAsia="Times New Roman" w:hAnsi="Times New Roman" w:cs="Times New Roman"/>
                <w:sz w:val="28"/>
                <w:szCs w:val="28"/>
                <w:lang w:val="uk-UA" w:eastAsia="ru-RU"/>
              </w:rPr>
              <w:t>1.20.</w:t>
            </w:r>
          </w:p>
        </w:tc>
        <w:tc>
          <w:tcPr>
            <w:tcW w:w="33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E04FA" w:rsidRPr="009E04FA" w:rsidRDefault="009E04FA" w:rsidP="00A23ACD">
            <w:pPr>
              <w:spacing w:after="0" w:line="240" w:lineRule="auto"/>
              <w:jc w:val="both"/>
              <w:rPr>
                <w:rFonts w:ascii="Times New Roman" w:eastAsia="Times New Roman" w:hAnsi="Times New Roman" w:cs="Times New Roman"/>
                <w:sz w:val="28"/>
                <w:szCs w:val="28"/>
                <w:lang w:val="uk-UA" w:eastAsia="ru-RU"/>
              </w:rPr>
            </w:pPr>
            <w:r w:rsidRPr="009E04FA">
              <w:rPr>
                <w:rFonts w:ascii="Times New Roman" w:eastAsia="Times New Roman" w:hAnsi="Times New Roman" w:cs="Times New Roman"/>
                <w:sz w:val="28"/>
                <w:szCs w:val="28"/>
                <w:lang w:val="uk-UA" w:eastAsia="ru-RU"/>
              </w:rPr>
              <w:t xml:space="preserve">Надання матеріальної допомоги на оформлення права власності на житло, земельну ділянку, на якій </w:t>
            </w:r>
            <w:r w:rsidRPr="009E04FA">
              <w:rPr>
                <w:rFonts w:ascii="Times New Roman" w:eastAsia="Times New Roman" w:hAnsi="Times New Roman" w:cs="Times New Roman"/>
                <w:sz w:val="28"/>
                <w:szCs w:val="28"/>
                <w:lang w:val="uk-UA" w:eastAsia="ru-RU"/>
              </w:rPr>
              <w:lastRenderedPageBreak/>
              <w:t xml:space="preserve">розташоване житло, сплату передбачених законодавством податків, зборів, платежів, дітям-сиротам, дітям, позбавленим батьківського піклування, особам з їх числа, які згідно рішення регіональної комісії отримали грошову компенсацію для придбання власного житла </w:t>
            </w:r>
          </w:p>
          <w:p w:rsidR="009E04FA" w:rsidRPr="009E04FA" w:rsidRDefault="009E04FA" w:rsidP="00A23ACD">
            <w:pPr>
              <w:spacing w:after="0" w:line="240" w:lineRule="auto"/>
              <w:jc w:val="both"/>
              <w:rPr>
                <w:rFonts w:ascii="Times New Roman" w:eastAsia="Times New Roman" w:hAnsi="Times New Roman" w:cs="Times New Roman"/>
                <w:sz w:val="28"/>
                <w:szCs w:val="28"/>
                <w:lang w:val="uk-UA" w:eastAsia="ru-RU"/>
              </w:rPr>
            </w:pPr>
          </w:p>
        </w:tc>
        <w:tc>
          <w:tcPr>
            <w:tcW w:w="14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E04FA" w:rsidRPr="009E04FA" w:rsidRDefault="009E04FA" w:rsidP="00A23ACD">
            <w:pPr>
              <w:spacing w:after="0" w:line="240" w:lineRule="auto"/>
              <w:jc w:val="center"/>
              <w:rPr>
                <w:rFonts w:ascii="Times New Roman" w:eastAsia="Times New Roman" w:hAnsi="Times New Roman" w:cs="Times New Roman"/>
                <w:sz w:val="28"/>
                <w:szCs w:val="28"/>
                <w:lang w:val="uk-UA" w:eastAsia="ru-RU"/>
              </w:rPr>
            </w:pPr>
            <w:r w:rsidRPr="009E04FA">
              <w:rPr>
                <w:rFonts w:ascii="Times New Roman" w:eastAsia="Times New Roman" w:hAnsi="Times New Roman" w:cs="Times New Roman"/>
                <w:sz w:val="28"/>
                <w:szCs w:val="28"/>
                <w:lang w:val="uk-UA" w:eastAsia="ru-RU"/>
              </w:rPr>
              <w:lastRenderedPageBreak/>
              <w:t>Протягом року</w:t>
            </w:r>
          </w:p>
        </w:tc>
        <w:tc>
          <w:tcPr>
            <w:tcW w:w="34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E04FA" w:rsidRPr="009E04FA" w:rsidRDefault="009E04FA" w:rsidP="00A23ACD">
            <w:pPr>
              <w:spacing w:after="0" w:line="240" w:lineRule="auto"/>
              <w:jc w:val="center"/>
              <w:rPr>
                <w:rFonts w:ascii="Times New Roman" w:eastAsia="Times New Roman" w:hAnsi="Times New Roman" w:cs="Times New Roman"/>
                <w:sz w:val="28"/>
                <w:szCs w:val="28"/>
                <w:lang w:val="uk-UA" w:eastAsia="ru-RU"/>
              </w:rPr>
            </w:pPr>
            <w:r w:rsidRPr="009E04FA">
              <w:rPr>
                <w:rFonts w:ascii="Times New Roman" w:eastAsia="Times New Roman" w:hAnsi="Times New Roman" w:cs="Times New Roman"/>
                <w:sz w:val="28"/>
                <w:szCs w:val="28"/>
                <w:lang w:val="uk-UA" w:eastAsia="ru-RU"/>
              </w:rPr>
              <w:t>Управління гуманітарної політики селищної ради</w:t>
            </w:r>
          </w:p>
        </w:tc>
        <w:tc>
          <w:tcPr>
            <w:tcW w:w="212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E04FA" w:rsidRPr="009E04FA" w:rsidRDefault="009E04FA" w:rsidP="00A23ACD">
            <w:pPr>
              <w:spacing w:after="0" w:line="240" w:lineRule="auto"/>
              <w:jc w:val="center"/>
              <w:rPr>
                <w:rFonts w:ascii="Times New Roman" w:eastAsia="Times New Roman" w:hAnsi="Times New Roman" w:cs="Times New Roman"/>
                <w:sz w:val="28"/>
                <w:szCs w:val="28"/>
                <w:lang w:val="uk-UA" w:eastAsia="ru-RU"/>
              </w:rPr>
            </w:pPr>
            <w:r w:rsidRPr="009E04FA">
              <w:rPr>
                <w:rFonts w:ascii="Times New Roman" w:eastAsia="Times New Roman" w:hAnsi="Times New Roman" w:cs="Times New Roman"/>
                <w:sz w:val="28"/>
                <w:szCs w:val="28"/>
                <w:lang w:val="uk-UA" w:eastAsia="ru-RU"/>
              </w:rPr>
              <w:t>Бюджет селищної</w:t>
            </w:r>
            <w:r w:rsidR="0012687C">
              <w:rPr>
                <w:rFonts w:ascii="Times New Roman" w:eastAsia="Times New Roman" w:hAnsi="Times New Roman" w:cs="Times New Roman"/>
                <w:sz w:val="28"/>
                <w:szCs w:val="28"/>
                <w:lang w:val="uk-UA" w:eastAsia="ru-RU"/>
              </w:rPr>
              <w:t xml:space="preserve"> </w:t>
            </w:r>
            <w:r w:rsidRPr="009E04FA">
              <w:rPr>
                <w:rFonts w:ascii="Times New Roman" w:eastAsia="Times New Roman" w:hAnsi="Times New Roman" w:cs="Times New Roman"/>
                <w:sz w:val="28"/>
                <w:szCs w:val="28"/>
                <w:lang w:val="uk-UA" w:eastAsia="ru-RU"/>
              </w:rPr>
              <w:t>територіальної громади</w:t>
            </w:r>
          </w:p>
        </w:tc>
        <w:tc>
          <w:tcPr>
            <w:tcW w:w="15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E04FA" w:rsidRPr="009E04FA" w:rsidRDefault="009E04FA" w:rsidP="00A23ACD">
            <w:pPr>
              <w:spacing w:after="0" w:line="240" w:lineRule="auto"/>
              <w:jc w:val="center"/>
              <w:rPr>
                <w:rFonts w:ascii="Times New Roman" w:eastAsia="Times New Roman" w:hAnsi="Times New Roman" w:cs="Times New Roman"/>
                <w:sz w:val="28"/>
                <w:szCs w:val="28"/>
                <w:lang w:val="uk-UA" w:eastAsia="ru-RU"/>
              </w:rPr>
            </w:pPr>
            <w:r w:rsidRPr="009E04FA">
              <w:rPr>
                <w:rFonts w:ascii="Times New Roman" w:eastAsia="Times New Roman" w:hAnsi="Times New Roman" w:cs="Times New Roman"/>
                <w:sz w:val="28"/>
                <w:szCs w:val="28"/>
                <w:lang w:val="uk-UA" w:eastAsia="ru-RU"/>
              </w:rPr>
              <w:t>405,0</w:t>
            </w:r>
          </w:p>
        </w:tc>
        <w:tc>
          <w:tcPr>
            <w:tcW w:w="25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E04FA" w:rsidRPr="009E04FA" w:rsidRDefault="009E04FA" w:rsidP="00A23ACD">
            <w:pPr>
              <w:spacing w:after="0" w:line="240" w:lineRule="auto"/>
              <w:jc w:val="both"/>
              <w:rPr>
                <w:rFonts w:ascii="Times New Roman" w:eastAsia="Times New Roman" w:hAnsi="Times New Roman" w:cs="Times New Roman"/>
                <w:sz w:val="28"/>
                <w:szCs w:val="28"/>
                <w:lang w:val="uk-UA" w:eastAsia="ru-RU"/>
              </w:rPr>
            </w:pPr>
            <w:r w:rsidRPr="009E04FA">
              <w:rPr>
                <w:rFonts w:ascii="Times New Roman" w:eastAsia="Times New Roman" w:hAnsi="Times New Roman" w:cs="Times New Roman"/>
                <w:sz w:val="28"/>
                <w:szCs w:val="28"/>
                <w:lang w:val="uk-UA" w:eastAsia="ru-RU"/>
              </w:rPr>
              <w:t>Надання матеріальної допомоги на оформлення житла</w:t>
            </w:r>
          </w:p>
        </w:tc>
      </w:tr>
      <w:tr w:rsidR="005E6EE4" w:rsidRPr="009E04FA" w:rsidTr="00F066A7">
        <w:trPr>
          <w:trHeight w:val="830"/>
        </w:trPr>
        <w:tc>
          <w:tcPr>
            <w:tcW w:w="7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5E6EE4" w:rsidRPr="009E04FA" w:rsidRDefault="005E6EE4" w:rsidP="00A23ACD">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7.1</w:t>
            </w:r>
            <w:r w:rsidR="00A23ACD">
              <w:rPr>
                <w:rFonts w:ascii="Times New Roman" w:eastAsia="Times New Roman" w:hAnsi="Times New Roman" w:cs="Times New Roman"/>
                <w:sz w:val="28"/>
                <w:szCs w:val="28"/>
                <w:lang w:val="uk-UA" w:eastAsia="ru-RU"/>
              </w:rPr>
              <w:t>.</w:t>
            </w:r>
          </w:p>
        </w:tc>
        <w:tc>
          <w:tcPr>
            <w:tcW w:w="33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5E6EE4" w:rsidRPr="009E04FA" w:rsidRDefault="005E6EE4" w:rsidP="00A23ACD">
            <w:pPr>
              <w:spacing w:after="0" w:line="240" w:lineRule="auto"/>
              <w:jc w:val="both"/>
              <w:rPr>
                <w:rFonts w:ascii="Times New Roman" w:eastAsia="Times New Roman" w:hAnsi="Times New Roman" w:cs="Times New Roman"/>
                <w:sz w:val="28"/>
                <w:szCs w:val="28"/>
                <w:lang w:val="uk-UA" w:eastAsia="ru-RU"/>
              </w:rPr>
            </w:pPr>
            <w:r w:rsidRPr="005E6EE4">
              <w:rPr>
                <w:rFonts w:ascii="Times New Roman" w:eastAsia="Times New Roman" w:hAnsi="Times New Roman" w:cs="Times New Roman"/>
                <w:sz w:val="28"/>
                <w:szCs w:val="28"/>
                <w:lang w:val="uk-UA" w:eastAsia="ru-RU"/>
              </w:rPr>
              <w:t>Виплата компенсації за проїзд автомобільним транспортом пільгових категорій громадян на приміських та міжміських маршрутах загального користування</w:t>
            </w:r>
          </w:p>
        </w:tc>
        <w:tc>
          <w:tcPr>
            <w:tcW w:w="14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5E6EE4" w:rsidRPr="009E04FA" w:rsidRDefault="005E6EE4" w:rsidP="00A23ACD">
            <w:pPr>
              <w:spacing w:after="0" w:line="240" w:lineRule="auto"/>
              <w:jc w:val="center"/>
              <w:rPr>
                <w:rFonts w:ascii="Times New Roman" w:eastAsia="Times New Roman" w:hAnsi="Times New Roman" w:cs="Times New Roman"/>
                <w:sz w:val="28"/>
                <w:szCs w:val="28"/>
                <w:lang w:val="uk-UA" w:eastAsia="ru-RU"/>
              </w:rPr>
            </w:pPr>
            <w:r w:rsidRPr="005E6EE4">
              <w:rPr>
                <w:rFonts w:ascii="Times New Roman" w:eastAsia="Times New Roman" w:hAnsi="Times New Roman" w:cs="Times New Roman"/>
                <w:sz w:val="28"/>
                <w:szCs w:val="28"/>
                <w:lang w:val="uk-UA" w:eastAsia="ru-RU"/>
              </w:rPr>
              <w:t>Протягом року</w:t>
            </w:r>
          </w:p>
        </w:tc>
        <w:tc>
          <w:tcPr>
            <w:tcW w:w="34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5E6EE4" w:rsidRPr="009E04FA" w:rsidRDefault="005E6EE4" w:rsidP="00A23ACD">
            <w:pPr>
              <w:spacing w:after="0" w:line="240" w:lineRule="auto"/>
              <w:jc w:val="center"/>
              <w:rPr>
                <w:rFonts w:ascii="Times New Roman" w:eastAsia="Times New Roman" w:hAnsi="Times New Roman" w:cs="Times New Roman"/>
                <w:sz w:val="28"/>
                <w:szCs w:val="28"/>
                <w:lang w:val="uk-UA" w:eastAsia="ru-RU"/>
              </w:rPr>
            </w:pPr>
            <w:r w:rsidRPr="005E6EE4">
              <w:rPr>
                <w:rFonts w:ascii="Times New Roman" w:eastAsia="Times New Roman" w:hAnsi="Times New Roman" w:cs="Times New Roman"/>
                <w:sz w:val="28"/>
                <w:szCs w:val="28"/>
                <w:lang w:val="uk-UA" w:eastAsia="ru-RU"/>
              </w:rPr>
              <w:t>Управління гуманітарної політики селищної ради</w:t>
            </w:r>
          </w:p>
        </w:tc>
        <w:tc>
          <w:tcPr>
            <w:tcW w:w="212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5E6EE4" w:rsidRPr="009E04FA" w:rsidRDefault="005E6EE4" w:rsidP="00A23ACD">
            <w:pPr>
              <w:spacing w:after="0" w:line="240" w:lineRule="auto"/>
              <w:jc w:val="center"/>
              <w:rPr>
                <w:rFonts w:ascii="Times New Roman" w:eastAsia="Times New Roman" w:hAnsi="Times New Roman" w:cs="Times New Roman"/>
                <w:sz w:val="28"/>
                <w:szCs w:val="28"/>
                <w:lang w:val="uk-UA" w:eastAsia="ru-RU"/>
              </w:rPr>
            </w:pPr>
            <w:r w:rsidRPr="005E6EE4">
              <w:rPr>
                <w:rFonts w:ascii="Times New Roman" w:eastAsia="Times New Roman" w:hAnsi="Times New Roman" w:cs="Times New Roman"/>
                <w:sz w:val="28"/>
                <w:szCs w:val="28"/>
                <w:lang w:val="uk-UA" w:eastAsia="ru-RU"/>
              </w:rPr>
              <w:t>Управління гуманітарної політики селищної ради</w:t>
            </w:r>
          </w:p>
        </w:tc>
        <w:tc>
          <w:tcPr>
            <w:tcW w:w="15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E6EE4" w:rsidRPr="009E04FA" w:rsidRDefault="005E6EE4" w:rsidP="00A23ACD">
            <w:pPr>
              <w:spacing w:after="0" w:line="240" w:lineRule="auto"/>
              <w:jc w:val="center"/>
              <w:rPr>
                <w:rFonts w:ascii="Times New Roman" w:eastAsia="Times New Roman" w:hAnsi="Times New Roman" w:cs="Times New Roman"/>
                <w:sz w:val="28"/>
                <w:szCs w:val="28"/>
                <w:lang w:val="uk-UA" w:eastAsia="ru-RU"/>
              </w:rPr>
            </w:pPr>
            <w:r w:rsidRPr="005E6EE4">
              <w:rPr>
                <w:rFonts w:ascii="Times New Roman" w:eastAsia="Times New Roman" w:hAnsi="Times New Roman" w:cs="Times New Roman"/>
                <w:sz w:val="28"/>
                <w:szCs w:val="28"/>
                <w:lang w:val="uk-UA" w:eastAsia="ru-RU"/>
              </w:rPr>
              <w:t>200</w:t>
            </w:r>
            <w:r w:rsidR="00A23ACD">
              <w:rPr>
                <w:rFonts w:ascii="Times New Roman" w:eastAsia="Times New Roman" w:hAnsi="Times New Roman" w:cs="Times New Roman"/>
                <w:sz w:val="28"/>
                <w:szCs w:val="28"/>
                <w:lang w:val="uk-UA" w:eastAsia="ru-RU"/>
              </w:rPr>
              <w:t>,</w:t>
            </w:r>
            <w:r w:rsidRPr="005E6EE4">
              <w:rPr>
                <w:rFonts w:ascii="Times New Roman" w:eastAsia="Times New Roman" w:hAnsi="Times New Roman" w:cs="Times New Roman"/>
                <w:sz w:val="28"/>
                <w:szCs w:val="28"/>
                <w:lang w:val="uk-UA" w:eastAsia="ru-RU"/>
              </w:rPr>
              <w:t>0</w:t>
            </w:r>
          </w:p>
        </w:tc>
        <w:tc>
          <w:tcPr>
            <w:tcW w:w="25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5E6EE4" w:rsidRPr="009E04FA" w:rsidRDefault="005E6EE4" w:rsidP="00A23ACD">
            <w:pPr>
              <w:spacing w:after="0" w:line="240" w:lineRule="auto"/>
              <w:jc w:val="both"/>
              <w:rPr>
                <w:rFonts w:ascii="Times New Roman" w:eastAsia="Times New Roman" w:hAnsi="Times New Roman" w:cs="Times New Roman"/>
                <w:sz w:val="28"/>
                <w:szCs w:val="28"/>
                <w:lang w:val="uk-UA" w:eastAsia="ru-RU"/>
              </w:rPr>
            </w:pPr>
            <w:r w:rsidRPr="005E6EE4">
              <w:rPr>
                <w:rFonts w:ascii="Times New Roman" w:eastAsia="Times New Roman" w:hAnsi="Times New Roman" w:cs="Times New Roman"/>
                <w:sz w:val="28"/>
                <w:szCs w:val="28"/>
                <w:lang w:val="uk-UA" w:eastAsia="ru-RU"/>
              </w:rPr>
              <w:t>Підвищення рівня соціального захисту окремих категорій населення через виплату компенсацій за пільговий проїзд</w:t>
            </w:r>
          </w:p>
        </w:tc>
      </w:tr>
    </w:tbl>
    <w:p w:rsidR="009E04FA" w:rsidRPr="009E04FA" w:rsidRDefault="009E04FA" w:rsidP="00A23ACD">
      <w:pPr>
        <w:spacing w:after="0" w:line="240" w:lineRule="auto"/>
        <w:jc w:val="center"/>
        <w:rPr>
          <w:rFonts w:ascii="Times New Roman" w:eastAsia="Times New Roman" w:hAnsi="Times New Roman" w:cs="Times New Roman"/>
          <w:sz w:val="28"/>
          <w:szCs w:val="28"/>
          <w:lang w:eastAsia="ru-RU"/>
        </w:rPr>
      </w:pPr>
    </w:p>
    <w:p w:rsidR="009E04FA" w:rsidRDefault="009E04FA" w:rsidP="00A23ACD">
      <w:pPr>
        <w:spacing w:after="0" w:line="240" w:lineRule="auto"/>
        <w:ind w:firstLine="708"/>
        <w:rPr>
          <w:rFonts w:ascii="Times New Roman" w:eastAsia="Times New Roman" w:hAnsi="Times New Roman" w:cs="Times New Roman"/>
          <w:sz w:val="28"/>
          <w:szCs w:val="28"/>
          <w:lang w:val="uk-UA" w:eastAsia="ru-RU"/>
        </w:rPr>
      </w:pPr>
      <w:r w:rsidRPr="0055266B">
        <w:rPr>
          <w:rFonts w:ascii="Times New Roman" w:eastAsia="Times New Roman" w:hAnsi="Times New Roman" w:cs="Times New Roman"/>
          <w:sz w:val="28"/>
          <w:szCs w:val="28"/>
          <w:lang w:val="uk-UA" w:eastAsia="ru-RU"/>
        </w:rPr>
        <w:t xml:space="preserve">Секретар селищної ради </w:t>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sidRPr="0055266B">
        <w:rPr>
          <w:rFonts w:ascii="Times New Roman" w:eastAsia="Times New Roman" w:hAnsi="Times New Roman" w:cs="Times New Roman"/>
          <w:sz w:val="28"/>
          <w:szCs w:val="28"/>
          <w:lang w:val="uk-UA" w:eastAsia="ru-RU"/>
        </w:rPr>
        <w:t xml:space="preserve">Ігор КРИВОНОГОВ </w:t>
      </w:r>
    </w:p>
    <w:p w:rsidR="002B6188" w:rsidRDefault="002B6188" w:rsidP="00A23ACD">
      <w:pPr>
        <w:spacing w:after="0" w:line="240" w:lineRule="auto"/>
        <w:jc w:val="center"/>
        <w:rPr>
          <w:rFonts w:ascii="Times New Roman" w:eastAsia="Times New Roman" w:hAnsi="Times New Roman" w:cs="Times New Roman"/>
          <w:sz w:val="28"/>
          <w:szCs w:val="28"/>
          <w:lang w:val="uk-UA" w:eastAsia="ru-RU"/>
        </w:rPr>
      </w:pPr>
    </w:p>
    <w:sectPr w:rsidR="002B6188" w:rsidSect="00BC3DE7">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351" w:rsidRDefault="00EA0351" w:rsidP="00797D43">
      <w:pPr>
        <w:spacing w:after="0" w:line="240" w:lineRule="auto"/>
      </w:pPr>
      <w:r>
        <w:separator/>
      </w:r>
    </w:p>
  </w:endnote>
  <w:endnote w:type="continuationSeparator" w:id="0">
    <w:p w:rsidR="00EA0351" w:rsidRDefault="00EA0351" w:rsidP="00797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351" w:rsidRDefault="00EA0351" w:rsidP="00797D43">
      <w:pPr>
        <w:spacing w:after="0" w:line="240" w:lineRule="auto"/>
      </w:pPr>
      <w:r>
        <w:separator/>
      </w:r>
    </w:p>
  </w:footnote>
  <w:footnote w:type="continuationSeparator" w:id="0">
    <w:p w:rsidR="00EA0351" w:rsidRDefault="00EA0351" w:rsidP="00797D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F3838"/>
    <w:multiLevelType w:val="multilevel"/>
    <w:tmpl w:val="D9227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272C40"/>
    <w:multiLevelType w:val="hybridMultilevel"/>
    <w:tmpl w:val="64B62EC4"/>
    <w:lvl w:ilvl="0" w:tplc="D5B4EACE">
      <w:start w:val="1"/>
      <w:numFmt w:val="decimal"/>
      <w:suff w:val="space"/>
      <w:lvlText w:val="%1."/>
      <w:lvlJc w:val="left"/>
      <w:pPr>
        <w:ind w:left="1998" w:hanging="360"/>
      </w:pPr>
      <w:rPr>
        <w:rFonts w:hint="default"/>
      </w:rPr>
    </w:lvl>
    <w:lvl w:ilvl="1" w:tplc="04190019" w:tentative="1">
      <w:start w:val="1"/>
      <w:numFmt w:val="lowerLetter"/>
      <w:lvlText w:val="%2."/>
      <w:lvlJc w:val="left"/>
      <w:pPr>
        <w:ind w:left="2718" w:hanging="360"/>
      </w:pPr>
    </w:lvl>
    <w:lvl w:ilvl="2" w:tplc="0419001B" w:tentative="1">
      <w:start w:val="1"/>
      <w:numFmt w:val="lowerRoman"/>
      <w:lvlText w:val="%3."/>
      <w:lvlJc w:val="right"/>
      <w:pPr>
        <w:ind w:left="3438" w:hanging="180"/>
      </w:pPr>
    </w:lvl>
    <w:lvl w:ilvl="3" w:tplc="0419000F" w:tentative="1">
      <w:start w:val="1"/>
      <w:numFmt w:val="decimal"/>
      <w:lvlText w:val="%4."/>
      <w:lvlJc w:val="left"/>
      <w:pPr>
        <w:ind w:left="4158" w:hanging="360"/>
      </w:pPr>
    </w:lvl>
    <w:lvl w:ilvl="4" w:tplc="04190019" w:tentative="1">
      <w:start w:val="1"/>
      <w:numFmt w:val="lowerLetter"/>
      <w:lvlText w:val="%5."/>
      <w:lvlJc w:val="left"/>
      <w:pPr>
        <w:ind w:left="4878" w:hanging="360"/>
      </w:pPr>
    </w:lvl>
    <w:lvl w:ilvl="5" w:tplc="0419001B" w:tentative="1">
      <w:start w:val="1"/>
      <w:numFmt w:val="lowerRoman"/>
      <w:lvlText w:val="%6."/>
      <w:lvlJc w:val="right"/>
      <w:pPr>
        <w:ind w:left="5598" w:hanging="180"/>
      </w:pPr>
    </w:lvl>
    <w:lvl w:ilvl="6" w:tplc="0419000F" w:tentative="1">
      <w:start w:val="1"/>
      <w:numFmt w:val="decimal"/>
      <w:lvlText w:val="%7."/>
      <w:lvlJc w:val="left"/>
      <w:pPr>
        <w:ind w:left="6318" w:hanging="360"/>
      </w:pPr>
    </w:lvl>
    <w:lvl w:ilvl="7" w:tplc="04190019" w:tentative="1">
      <w:start w:val="1"/>
      <w:numFmt w:val="lowerLetter"/>
      <w:lvlText w:val="%8."/>
      <w:lvlJc w:val="left"/>
      <w:pPr>
        <w:ind w:left="7038" w:hanging="360"/>
      </w:pPr>
    </w:lvl>
    <w:lvl w:ilvl="8" w:tplc="0419001B" w:tentative="1">
      <w:start w:val="1"/>
      <w:numFmt w:val="lowerRoman"/>
      <w:lvlText w:val="%9."/>
      <w:lvlJc w:val="right"/>
      <w:pPr>
        <w:ind w:left="775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D73"/>
    <w:rsid w:val="00045804"/>
    <w:rsid w:val="000A3111"/>
    <w:rsid w:val="000D6E93"/>
    <w:rsid w:val="00103B7C"/>
    <w:rsid w:val="00110ECE"/>
    <w:rsid w:val="0012687C"/>
    <w:rsid w:val="001B6ACB"/>
    <w:rsid w:val="001E0F80"/>
    <w:rsid w:val="00213223"/>
    <w:rsid w:val="00297F4E"/>
    <w:rsid w:val="002B6188"/>
    <w:rsid w:val="002C2F6B"/>
    <w:rsid w:val="002F27F6"/>
    <w:rsid w:val="003266D4"/>
    <w:rsid w:val="00480E53"/>
    <w:rsid w:val="0055266B"/>
    <w:rsid w:val="00583887"/>
    <w:rsid w:val="005E6EE4"/>
    <w:rsid w:val="00645024"/>
    <w:rsid w:val="0065234C"/>
    <w:rsid w:val="00680E6D"/>
    <w:rsid w:val="006E529D"/>
    <w:rsid w:val="00797D43"/>
    <w:rsid w:val="007E420D"/>
    <w:rsid w:val="0084706A"/>
    <w:rsid w:val="00945D73"/>
    <w:rsid w:val="00965B98"/>
    <w:rsid w:val="009C77FF"/>
    <w:rsid w:val="009E04FA"/>
    <w:rsid w:val="009F0004"/>
    <w:rsid w:val="009F2212"/>
    <w:rsid w:val="009F5A7A"/>
    <w:rsid w:val="00A23ACD"/>
    <w:rsid w:val="00A6024C"/>
    <w:rsid w:val="00A65AE6"/>
    <w:rsid w:val="00CE166B"/>
    <w:rsid w:val="00D8735E"/>
    <w:rsid w:val="00DC5634"/>
    <w:rsid w:val="00DE3BE6"/>
    <w:rsid w:val="00E44EDD"/>
    <w:rsid w:val="00E53D16"/>
    <w:rsid w:val="00EA0351"/>
    <w:rsid w:val="00FB2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84BF7"/>
  <w15:docId w15:val="{7CA11750-A27D-4C62-BFCD-71A271AAD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EC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10E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C56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5634"/>
    <w:rPr>
      <w:rFonts w:ascii="Tahoma" w:hAnsi="Tahoma" w:cs="Tahoma"/>
      <w:sz w:val="16"/>
      <w:szCs w:val="16"/>
    </w:rPr>
  </w:style>
  <w:style w:type="paragraph" w:styleId="a6">
    <w:name w:val="header"/>
    <w:basedOn w:val="a"/>
    <w:link w:val="a7"/>
    <w:uiPriority w:val="99"/>
    <w:unhideWhenUsed/>
    <w:rsid w:val="00797D43"/>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797D43"/>
  </w:style>
  <w:style w:type="paragraph" w:styleId="a8">
    <w:name w:val="footer"/>
    <w:basedOn w:val="a"/>
    <w:link w:val="a9"/>
    <w:uiPriority w:val="99"/>
    <w:unhideWhenUsed/>
    <w:rsid w:val="00797D43"/>
    <w:pPr>
      <w:tabs>
        <w:tab w:val="center" w:pos="4844"/>
        <w:tab w:val="right" w:pos="9689"/>
      </w:tabs>
      <w:spacing w:after="0" w:line="240" w:lineRule="auto"/>
    </w:pPr>
  </w:style>
  <w:style w:type="character" w:customStyle="1" w:styleId="a9">
    <w:name w:val="Нижний колонтитул Знак"/>
    <w:basedOn w:val="a0"/>
    <w:link w:val="a8"/>
    <w:uiPriority w:val="99"/>
    <w:rsid w:val="00797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477027">
      <w:bodyDiv w:val="1"/>
      <w:marLeft w:val="0"/>
      <w:marRight w:val="0"/>
      <w:marTop w:val="0"/>
      <w:marBottom w:val="0"/>
      <w:divBdr>
        <w:top w:val="none" w:sz="0" w:space="0" w:color="auto"/>
        <w:left w:val="none" w:sz="0" w:space="0" w:color="auto"/>
        <w:bottom w:val="none" w:sz="0" w:space="0" w:color="auto"/>
        <w:right w:val="none" w:sz="0" w:space="0" w:color="auto"/>
      </w:divBdr>
    </w:div>
    <w:div w:id="1287539411">
      <w:bodyDiv w:val="1"/>
      <w:marLeft w:val="0"/>
      <w:marRight w:val="0"/>
      <w:marTop w:val="0"/>
      <w:marBottom w:val="0"/>
      <w:divBdr>
        <w:top w:val="none" w:sz="0" w:space="0" w:color="auto"/>
        <w:left w:val="none" w:sz="0" w:space="0" w:color="auto"/>
        <w:bottom w:val="none" w:sz="0" w:space="0" w:color="auto"/>
        <w:right w:val="none" w:sz="0" w:space="0" w:color="auto"/>
      </w:divBdr>
    </w:div>
    <w:div w:id="157805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3EB13-8D07-4A9A-9D54-90620F08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902</Words>
  <Characters>5147</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Elit-Pc</dc:creator>
  <cp:keywords/>
  <dc:description/>
  <cp:lastModifiedBy>Админ</cp:lastModifiedBy>
  <cp:revision>6</cp:revision>
  <cp:lastPrinted>2021-03-10T08:42:00Z</cp:lastPrinted>
  <dcterms:created xsi:type="dcterms:W3CDTF">2021-03-01T12:58:00Z</dcterms:created>
  <dcterms:modified xsi:type="dcterms:W3CDTF">2021-03-16T07:01:00Z</dcterms:modified>
</cp:coreProperties>
</file>