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42A" w:rsidRPr="0087014B" w:rsidRDefault="0028742A" w:rsidP="0028742A">
      <w:pPr>
        <w:tabs>
          <w:tab w:val="left" w:pos="708"/>
          <w:tab w:val="left" w:pos="1416"/>
          <w:tab w:val="left" w:pos="22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87014B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page">
              <wp:posOffset>3709035</wp:posOffset>
            </wp:positionH>
            <wp:positionV relativeFrom="paragraph">
              <wp:posOffset>-114300</wp:posOffset>
            </wp:positionV>
            <wp:extent cx="913765" cy="621665"/>
            <wp:effectExtent l="0" t="0" r="635" b="698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71" t="18033" r="41629" b="42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6216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42A" w:rsidRPr="0087014B" w:rsidRDefault="0028742A" w:rsidP="0028742A">
      <w:pPr>
        <w:tabs>
          <w:tab w:val="left" w:pos="708"/>
          <w:tab w:val="left" w:pos="1416"/>
          <w:tab w:val="left" w:pos="22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28742A" w:rsidRPr="0087014B" w:rsidRDefault="0028742A" w:rsidP="0028742A">
      <w:pPr>
        <w:widowControl w:val="0"/>
        <w:shd w:val="clear" w:color="auto" w:fill="FFFFFF"/>
        <w:suppressAutoHyphens/>
        <w:autoSpaceDE w:val="0"/>
        <w:spacing w:after="0" w:line="240" w:lineRule="auto"/>
        <w:ind w:left="67"/>
        <w:jc w:val="both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val="uk-UA" w:eastAsia="ar-SA"/>
        </w:rPr>
      </w:pPr>
    </w:p>
    <w:p w:rsidR="00F8647A" w:rsidRPr="0087014B" w:rsidRDefault="00F8647A" w:rsidP="0028742A">
      <w:pPr>
        <w:widowControl w:val="0"/>
        <w:shd w:val="clear" w:color="auto" w:fill="FFFFFF"/>
        <w:suppressAutoHyphens/>
        <w:autoSpaceDE w:val="0"/>
        <w:spacing w:after="0" w:line="240" w:lineRule="auto"/>
        <w:ind w:left="67"/>
        <w:jc w:val="center"/>
        <w:rPr>
          <w:rFonts w:ascii="Times New Roman" w:eastAsia="Times New Roman" w:hAnsi="Times New Roman" w:cs="Times New Roman"/>
          <w:b/>
          <w:spacing w:val="10"/>
          <w:sz w:val="36"/>
          <w:szCs w:val="36"/>
          <w:lang w:val="uk-UA" w:eastAsia="ar-SA"/>
        </w:rPr>
      </w:pPr>
    </w:p>
    <w:p w:rsidR="0028742A" w:rsidRPr="0087014B" w:rsidRDefault="0028742A" w:rsidP="0028742A">
      <w:pPr>
        <w:widowControl w:val="0"/>
        <w:shd w:val="clear" w:color="auto" w:fill="FFFFFF"/>
        <w:suppressAutoHyphens/>
        <w:autoSpaceDE w:val="0"/>
        <w:spacing w:after="0" w:line="240" w:lineRule="auto"/>
        <w:ind w:left="67"/>
        <w:jc w:val="center"/>
        <w:rPr>
          <w:rFonts w:ascii="Times New Roman" w:eastAsia="Times New Roman" w:hAnsi="Times New Roman" w:cs="Times New Roman"/>
          <w:b/>
          <w:bCs/>
          <w:spacing w:val="10"/>
          <w:sz w:val="40"/>
          <w:szCs w:val="40"/>
          <w:lang w:val="uk-UA" w:eastAsia="ar-SA"/>
        </w:rPr>
      </w:pPr>
      <w:r w:rsidRPr="0087014B">
        <w:rPr>
          <w:rFonts w:ascii="Times New Roman" w:eastAsia="Times New Roman" w:hAnsi="Times New Roman" w:cs="Times New Roman"/>
          <w:b/>
          <w:spacing w:val="10"/>
          <w:sz w:val="36"/>
          <w:szCs w:val="36"/>
          <w:lang w:val="uk-UA" w:eastAsia="ar-SA"/>
        </w:rPr>
        <w:t>УКРАЇНА</w:t>
      </w:r>
    </w:p>
    <w:p w:rsidR="0028742A" w:rsidRPr="0087014B" w:rsidRDefault="0028742A" w:rsidP="0028742A">
      <w:pPr>
        <w:keepNext/>
        <w:tabs>
          <w:tab w:val="num" w:pos="432"/>
        </w:tabs>
        <w:suppressAutoHyphens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  <w:lang w:val="uk-UA" w:eastAsia="ar-SA"/>
        </w:rPr>
      </w:pPr>
      <w:r w:rsidRPr="0087014B">
        <w:rPr>
          <w:rFonts w:ascii="Times New Roman" w:eastAsia="Times New Roman" w:hAnsi="Times New Roman" w:cs="Times New Roman"/>
          <w:b/>
          <w:bCs/>
          <w:sz w:val="40"/>
          <w:szCs w:val="40"/>
          <w:lang w:val="uk-UA" w:eastAsia="ar-SA"/>
        </w:rPr>
        <w:t>Новотроїцька    селищна    рада</w:t>
      </w:r>
    </w:p>
    <w:p w:rsidR="0028742A" w:rsidRPr="0087014B" w:rsidRDefault="0028742A" w:rsidP="0028742A">
      <w:pPr>
        <w:keepNext/>
        <w:tabs>
          <w:tab w:val="num" w:pos="432"/>
        </w:tabs>
        <w:suppressAutoHyphens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bCs/>
          <w:sz w:val="48"/>
          <w:szCs w:val="48"/>
          <w:lang w:val="uk-UA" w:eastAsia="ar-SA"/>
        </w:rPr>
      </w:pPr>
      <w:r w:rsidRPr="0087014B">
        <w:rPr>
          <w:rFonts w:ascii="Times New Roman" w:eastAsia="Times New Roman" w:hAnsi="Times New Roman" w:cs="Times New Roman"/>
          <w:b/>
          <w:bCs/>
          <w:sz w:val="40"/>
          <w:szCs w:val="40"/>
          <w:lang w:val="uk-UA" w:eastAsia="ar-SA"/>
        </w:rPr>
        <w:t>Генічеського району Херсонської області</w:t>
      </w:r>
    </w:p>
    <w:p w:rsidR="0028742A" w:rsidRPr="0087014B" w:rsidRDefault="0028742A" w:rsidP="002874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87014B">
        <w:rPr>
          <w:rFonts w:ascii="Times New Roman" w:eastAsia="Times New Roman" w:hAnsi="Times New Roman" w:cs="Times New Roman"/>
          <w:b/>
          <w:bCs/>
          <w:sz w:val="48"/>
          <w:szCs w:val="48"/>
          <w:lang w:val="uk-UA" w:eastAsia="ar-SA"/>
        </w:rPr>
        <w:t xml:space="preserve">Р І Ш Е Н </w:t>
      </w:r>
      <w:proofErr w:type="spellStart"/>
      <w:r w:rsidRPr="0087014B">
        <w:rPr>
          <w:rFonts w:ascii="Times New Roman" w:eastAsia="Times New Roman" w:hAnsi="Times New Roman" w:cs="Times New Roman"/>
          <w:b/>
          <w:bCs/>
          <w:sz w:val="48"/>
          <w:szCs w:val="48"/>
          <w:lang w:val="uk-UA" w:eastAsia="ar-SA"/>
        </w:rPr>
        <w:t>Н</w:t>
      </w:r>
      <w:proofErr w:type="spellEnd"/>
      <w:r w:rsidRPr="0087014B">
        <w:rPr>
          <w:rFonts w:ascii="Times New Roman" w:eastAsia="Times New Roman" w:hAnsi="Times New Roman" w:cs="Times New Roman"/>
          <w:b/>
          <w:bCs/>
          <w:sz w:val="48"/>
          <w:szCs w:val="48"/>
          <w:lang w:val="uk-UA" w:eastAsia="ar-SA"/>
        </w:rPr>
        <w:t xml:space="preserve"> Я</w:t>
      </w:r>
    </w:p>
    <w:p w:rsidR="0028742A" w:rsidRPr="0087014B" w:rsidRDefault="0028742A" w:rsidP="0028742A">
      <w:pPr>
        <w:suppressAutoHyphens/>
        <w:spacing w:after="0" w:line="240" w:lineRule="auto"/>
        <w:ind w:left="-284" w:right="-199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ar-SA"/>
        </w:rPr>
      </w:pPr>
      <w:r w:rsidRPr="0087014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(</w:t>
      </w:r>
      <w:r w:rsidRPr="0087014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ПРИЙНЯТЕ </w:t>
      </w:r>
      <w:r w:rsidR="00E06C74" w:rsidRPr="0087014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  <w:t>XV</w:t>
      </w:r>
      <w:r w:rsidR="00504D98" w:rsidRPr="0087014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  <w:t>I</w:t>
      </w:r>
      <w:r w:rsidR="00A113E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ІІ</w:t>
      </w:r>
      <w:r w:rsidRPr="0087014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СЕСІЄЮ СЕЛИЩНОЇ РАДИ  VІІІ СКЛИКАННЯ)</w:t>
      </w:r>
    </w:p>
    <w:p w:rsidR="0028742A" w:rsidRPr="0087014B" w:rsidRDefault="0028742A" w:rsidP="0028742A">
      <w:pPr>
        <w:suppressAutoHyphens/>
        <w:spacing w:after="0" w:line="240" w:lineRule="auto"/>
        <w:ind w:left="-284" w:right="-199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87014B"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:rsidR="0028742A" w:rsidRPr="00B85B7E" w:rsidRDefault="00B85B7E" w:rsidP="00A113E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85B7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</w:t>
      </w:r>
      <w:r w:rsidR="0028742A" w:rsidRPr="00B85B7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ід </w:t>
      </w:r>
      <w:r w:rsidR="00330DA8">
        <w:rPr>
          <w:rFonts w:ascii="Times New Roman" w:hAnsi="Times New Roman" w:cs="Times New Roman"/>
          <w:sz w:val="28"/>
          <w:szCs w:val="28"/>
          <w:lang w:val="uk-UA" w:eastAsia="ar-SA"/>
        </w:rPr>
        <w:t>11.10.2021 р.</w:t>
      </w:r>
      <w:r w:rsidRPr="00B85B7E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</w:t>
      </w:r>
      <w:r w:rsidR="0028742A" w:rsidRPr="00B85B7E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№ </w:t>
      </w:r>
      <w:r w:rsidR="00330DA8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862</w:t>
      </w:r>
    </w:p>
    <w:p w:rsidR="00E06C74" w:rsidRPr="0087014B" w:rsidRDefault="00E06C74" w:rsidP="00A113ED">
      <w:pPr>
        <w:shd w:val="clear" w:color="auto" w:fill="FFFFFF"/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C74" w:rsidRPr="0087014B" w:rsidRDefault="004518EE" w:rsidP="00A113ED">
      <w:pPr>
        <w:shd w:val="clear" w:color="auto" w:fill="FFFFFF"/>
        <w:spacing w:after="0" w:line="240" w:lineRule="auto"/>
        <w:ind w:right="43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014B">
        <w:rPr>
          <w:rFonts w:ascii="Times New Roman" w:hAnsi="Times New Roman" w:cs="Times New Roman"/>
          <w:sz w:val="28"/>
          <w:szCs w:val="28"/>
          <w:lang w:val="uk-UA"/>
        </w:rPr>
        <w:t xml:space="preserve">Про припинення </w:t>
      </w:r>
      <w:r w:rsidR="00E06C74" w:rsidRPr="0087014B">
        <w:rPr>
          <w:rFonts w:ascii="Times New Roman" w:hAnsi="Times New Roman" w:cs="Times New Roman"/>
          <w:sz w:val="28"/>
          <w:szCs w:val="28"/>
          <w:lang w:val="uk-UA"/>
        </w:rPr>
        <w:t>Чумацькошляхівського яс</w:t>
      </w:r>
      <w:r w:rsidR="00D93489" w:rsidRPr="0087014B">
        <w:rPr>
          <w:rFonts w:ascii="Times New Roman" w:hAnsi="Times New Roman" w:cs="Times New Roman"/>
          <w:sz w:val="28"/>
          <w:szCs w:val="28"/>
          <w:lang w:val="uk-UA"/>
        </w:rPr>
        <w:t>ел</w:t>
      </w:r>
      <w:r w:rsidR="00E06C74" w:rsidRPr="0087014B">
        <w:rPr>
          <w:rFonts w:ascii="Times New Roman" w:hAnsi="Times New Roman" w:cs="Times New Roman"/>
          <w:sz w:val="28"/>
          <w:szCs w:val="28"/>
          <w:lang w:val="uk-UA"/>
        </w:rPr>
        <w:t xml:space="preserve">-садка </w:t>
      </w:r>
      <w:r w:rsidRPr="0087014B">
        <w:rPr>
          <w:rFonts w:ascii="Times New Roman" w:hAnsi="Times New Roman" w:cs="Times New Roman"/>
          <w:sz w:val="28"/>
          <w:szCs w:val="28"/>
          <w:lang w:val="uk-UA"/>
        </w:rPr>
        <w:t>шляхом</w:t>
      </w:r>
      <w:r w:rsidR="00E06C74" w:rsidRPr="0087014B">
        <w:rPr>
          <w:rFonts w:ascii="Times New Roman" w:hAnsi="Times New Roman" w:cs="Times New Roman"/>
          <w:sz w:val="28"/>
          <w:szCs w:val="28"/>
          <w:lang w:val="uk-UA"/>
        </w:rPr>
        <w:t xml:space="preserve"> ліквідації</w:t>
      </w:r>
    </w:p>
    <w:p w:rsidR="00E06C74" w:rsidRPr="0087014B" w:rsidRDefault="00E06C74" w:rsidP="00A113ED">
      <w:pPr>
        <w:shd w:val="clear" w:color="auto" w:fill="FFFFFF"/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C74" w:rsidRPr="0087014B" w:rsidRDefault="00D93489" w:rsidP="00A113ED">
      <w:pPr>
        <w:pStyle w:val="a5"/>
        <w:ind w:firstLine="708"/>
        <w:rPr>
          <w:szCs w:val="28"/>
          <w:lang w:val="uk-UA"/>
        </w:rPr>
      </w:pPr>
      <w:r w:rsidRPr="0087014B">
        <w:rPr>
          <w:szCs w:val="28"/>
          <w:lang w:val="uk-UA"/>
        </w:rPr>
        <w:t>Згідно зі статтями 26, 59 Закону України «Про місцеве самоврядування в Україні», з</w:t>
      </w:r>
      <w:r w:rsidR="00E06C74" w:rsidRPr="0087014B">
        <w:rPr>
          <w:szCs w:val="28"/>
          <w:lang w:val="uk-UA"/>
        </w:rPr>
        <w:t xml:space="preserve"> метою реалізації державної політики в</w:t>
      </w:r>
      <w:r w:rsidR="004518EE" w:rsidRPr="0087014B">
        <w:rPr>
          <w:szCs w:val="28"/>
          <w:lang w:val="uk-UA"/>
        </w:rPr>
        <w:t xml:space="preserve"> </w:t>
      </w:r>
      <w:r w:rsidRPr="0087014B">
        <w:rPr>
          <w:szCs w:val="28"/>
          <w:lang w:val="uk-UA"/>
        </w:rPr>
        <w:t xml:space="preserve">галузі освіти, відповідно до частини </w:t>
      </w:r>
      <w:r w:rsidR="00E06C74" w:rsidRPr="0087014B">
        <w:rPr>
          <w:szCs w:val="28"/>
          <w:lang w:val="uk-UA"/>
        </w:rPr>
        <w:t>6 ст</w:t>
      </w:r>
      <w:r w:rsidRPr="0087014B">
        <w:rPr>
          <w:szCs w:val="28"/>
          <w:lang w:val="uk-UA"/>
        </w:rPr>
        <w:t>атті</w:t>
      </w:r>
      <w:r w:rsidR="004518EE" w:rsidRPr="0087014B">
        <w:rPr>
          <w:szCs w:val="28"/>
          <w:lang w:val="uk-UA"/>
        </w:rPr>
        <w:t xml:space="preserve"> </w:t>
      </w:r>
      <w:r w:rsidR="00E06C74" w:rsidRPr="0087014B">
        <w:rPr>
          <w:szCs w:val="28"/>
          <w:lang w:val="uk-UA"/>
        </w:rPr>
        <w:t>16 Закону України «Про дошкільну освіту»,</w:t>
      </w:r>
      <w:r w:rsidR="004518EE" w:rsidRPr="0087014B">
        <w:rPr>
          <w:szCs w:val="28"/>
          <w:lang w:val="uk-UA"/>
        </w:rPr>
        <w:t xml:space="preserve"> </w:t>
      </w:r>
      <w:r w:rsidRPr="0087014B">
        <w:rPr>
          <w:szCs w:val="28"/>
          <w:lang w:val="uk-UA"/>
        </w:rPr>
        <w:t>частин</w:t>
      </w:r>
      <w:r w:rsidR="004518EE" w:rsidRPr="0087014B">
        <w:rPr>
          <w:szCs w:val="28"/>
          <w:lang w:val="uk-UA"/>
        </w:rPr>
        <w:t xml:space="preserve"> 4, </w:t>
      </w:r>
      <w:r w:rsidRPr="0087014B">
        <w:rPr>
          <w:szCs w:val="28"/>
          <w:lang w:val="uk-UA"/>
        </w:rPr>
        <w:t>5 статті</w:t>
      </w:r>
      <w:r w:rsidR="004518EE" w:rsidRPr="0087014B">
        <w:rPr>
          <w:szCs w:val="28"/>
          <w:lang w:val="uk-UA"/>
        </w:rPr>
        <w:t xml:space="preserve"> </w:t>
      </w:r>
      <w:r w:rsidR="00E06C74" w:rsidRPr="0087014B">
        <w:rPr>
          <w:szCs w:val="28"/>
          <w:lang w:val="uk-UA"/>
        </w:rPr>
        <w:t>31 Закону України «Про повну загальну середню освіту», Закону України «Про державну реєстрацію юридичних осіб, фізичних осіб-підприємців та громадських формувань», керуючись</w:t>
      </w:r>
      <w:r w:rsidR="004518EE" w:rsidRPr="0087014B">
        <w:rPr>
          <w:szCs w:val="28"/>
          <w:lang w:val="uk-UA"/>
        </w:rPr>
        <w:t xml:space="preserve"> статтею 59 Господарського кодексу України, статтями 104, 105, 110-112 Цивільного кодексу України,</w:t>
      </w:r>
      <w:r w:rsidR="006A5733" w:rsidRPr="0087014B">
        <w:rPr>
          <w:szCs w:val="28"/>
          <w:lang w:val="uk-UA"/>
        </w:rPr>
        <w:t xml:space="preserve"> </w:t>
      </w:r>
      <w:r w:rsidR="00E06C74" w:rsidRPr="0087014B">
        <w:rPr>
          <w:szCs w:val="28"/>
          <w:lang w:val="uk-UA"/>
        </w:rPr>
        <w:t xml:space="preserve">на підставі подання </w:t>
      </w:r>
      <w:r w:rsidR="00A113ED">
        <w:rPr>
          <w:szCs w:val="28"/>
          <w:lang w:val="uk-UA"/>
        </w:rPr>
        <w:t>Центру з обслуговування закладів дошкільної освіти</w:t>
      </w:r>
      <w:r w:rsidR="00E06C74" w:rsidRPr="0087014B">
        <w:rPr>
          <w:szCs w:val="28"/>
          <w:lang w:val="uk-UA"/>
        </w:rPr>
        <w:t xml:space="preserve"> Новотроїцької селищної ради від</w:t>
      </w:r>
      <w:r w:rsidRPr="0087014B">
        <w:rPr>
          <w:szCs w:val="28"/>
          <w:lang w:val="uk-UA"/>
        </w:rPr>
        <w:t xml:space="preserve"> </w:t>
      </w:r>
      <w:r w:rsidR="00A113ED">
        <w:rPr>
          <w:szCs w:val="28"/>
          <w:lang w:val="uk-UA"/>
        </w:rPr>
        <w:t>29</w:t>
      </w:r>
      <w:r w:rsidRPr="0087014B">
        <w:rPr>
          <w:szCs w:val="28"/>
          <w:lang w:val="uk-UA"/>
        </w:rPr>
        <w:t>.09.</w:t>
      </w:r>
      <w:r w:rsidR="00E06C74" w:rsidRPr="0087014B">
        <w:rPr>
          <w:szCs w:val="28"/>
          <w:lang w:val="uk-UA"/>
        </w:rPr>
        <w:t>2021 р. №</w:t>
      </w:r>
      <w:r w:rsidRPr="0087014B">
        <w:rPr>
          <w:szCs w:val="28"/>
          <w:lang w:val="uk-UA"/>
        </w:rPr>
        <w:t xml:space="preserve"> </w:t>
      </w:r>
      <w:r w:rsidR="00A113ED">
        <w:rPr>
          <w:szCs w:val="28"/>
          <w:lang w:val="uk-UA"/>
        </w:rPr>
        <w:t>69</w:t>
      </w:r>
      <w:r w:rsidR="00E06C74" w:rsidRPr="0087014B">
        <w:rPr>
          <w:szCs w:val="28"/>
          <w:lang w:val="uk-UA"/>
        </w:rPr>
        <w:t xml:space="preserve">, враховуючи висновок постійної комісії </w:t>
      </w:r>
      <w:r w:rsidR="00E06C74" w:rsidRPr="0087014B">
        <w:rPr>
          <w:szCs w:val="28"/>
          <w:shd w:val="clear" w:color="auto" w:fill="FFFFFF"/>
          <w:lang w:val="uk-UA"/>
        </w:rPr>
        <w:t xml:space="preserve">селищної ради з питань </w:t>
      </w:r>
      <w:r w:rsidR="00E06C74" w:rsidRPr="0087014B">
        <w:rPr>
          <w:szCs w:val="28"/>
          <w:lang w:val="uk-UA"/>
        </w:rPr>
        <w:t>промисловості, будівництва, житлово-комунального господарства та управління об’єктами комунальної власності</w:t>
      </w:r>
      <w:r w:rsidRPr="0087014B">
        <w:rPr>
          <w:szCs w:val="28"/>
          <w:shd w:val="clear" w:color="auto" w:fill="FFFFFF"/>
          <w:lang w:val="uk-UA"/>
        </w:rPr>
        <w:t xml:space="preserve"> </w:t>
      </w:r>
      <w:r w:rsidR="00E06C74" w:rsidRPr="0087014B">
        <w:rPr>
          <w:szCs w:val="28"/>
          <w:shd w:val="clear" w:color="auto" w:fill="FFFFFF"/>
          <w:lang w:val="uk-UA"/>
        </w:rPr>
        <w:t>від</w:t>
      </w:r>
      <w:r w:rsidRPr="0087014B">
        <w:rPr>
          <w:szCs w:val="28"/>
          <w:shd w:val="clear" w:color="auto" w:fill="FFFFFF"/>
          <w:lang w:val="uk-UA"/>
        </w:rPr>
        <w:t xml:space="preserve"> </w:t>
      </w:r>
      <w:r w:rsidR="00961D75">
        <w:rPr>
          <w:szCs w:val="28"/>
          <w:shd w:val="clear" w:color="auto" w:fill="FFFFFF"/>
          <w:lang w:val="uk-UA"/>
        </w:rPr>
        <w:t>11.10</w:t>
      </w:r>
      <w:r w:rsidRPr="0087014B">
        <w:rPr>
          <w:szCs w:val="28"/>
          <w:shd w:val="clear" w:color="auto" w:fill="FFFFFF"/>
          <w:lang w:val="uk-UA"/>
        </w:rPr>
        <w:t>.</w:t>
      </w:r>
      <w:r w:rsidR="00E06C74" w:rsidRPr="0087014B">
        <w:rPr>
          <w:szCs w:val="28"/>
          <w:shd w:val="clear" w:color="auto" w:fill="FFFFFF"/>
          <w:lang w:val="uk-UA"/>
        </w:rPr>
        <w:t>2021 р.</w:t>
      </w:r>
      <w:r w:rsidR="00F8647A" w:rsidRPr="0087014B">
        <w:rPr>
          <w:szCs w:val="28"/>
          <w:shd w:val="clear" w:color="auto" w:fill="FFFFFF"/>
          <w:lang w:val="uk-UA"/>
        </w:rPr>
        <w:t xml:space="preserve">, </w:t>
      </w:r>
      <w:r w:rsidR="00E06C74" w:rsidRPr="0087014B">
        <w:rPr>
          <w:szCs w:val="28"/>
          <w:shd w:val="clear" w:color="auto" w:fill="FFFFFF"/>
          <w:lang w:val="uk-UA"/>
        </w:rPr>
        <w:t xml:space="preserve">протокол № </w:t>
      </w:r>
      <w:r w:rsidR="00961D75">
        <w:rPr>
          <w:szCs w:val="28"/>
          <w:shd w:val="clear" w:color="auto" w:fill="FFFFFF"/>
          <w:lang w:val="uk-UA"/>
        </w:rPr>
        <w:t>17</w:t>
      </w:r>
      <w:r w:rsidR="00E06C74" w:rsidRPr="0087014B">
        <w:rPr>
          <w:szCs w:val="28"/>
          <w:lang w:val="uk-UA"/>
        </w:rPr>
        <w:t xml:space="preserve">, селищна рада </w:t>
      </w:r>
    </w:p>
    <w:p w:rsidR="00A113ED" w:rsidRDefault="00A113ED" w:rsidP="00A113ED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06C74" w:rsidRPr="0087014B" w:rsidRDefault="00E06C74" w:rsidP="00A113ED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014B">
        <w:rPr>
          <w:rFonts w:ascii="Times New Roman" w:hAnsi="Times New Roman" w:cs="Times New Roman"/>
          <w:b/>
          <w:sz w:val="28"/>
          <w:szCs w:val="28"/>
          <w:lang w:val="uk-UA"/>
        </w:rPr>
        <w:t>В И Р І Ш И Л А:</w:t>
      </w:r>
    </w:p>
    <w:p w:rsidR="00E06C74" w:rsidRPr="0087014B" w:rsidRDefault="00E06C74" w:rsidP="00A113ED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06C74" w:rsidRPr="0087014B" w:rsidRDefault="00E06C74" w:rsidP="00A113E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014B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</w:t>
      </w:r>
      <w:r w:rsidR="00160F7A">
        <w:rPr>
          <w:rFonts w:ascii="Times New Roman" w:hAnsi="Times New Roman" w:cs="Times New Roman"/>
          <w:sz w:val="28"/>
          <w:szCs w:val="28"/>
          <w:lang w:val="uk-UA"/>
        </w:rPr>
        <w:t xml:space="preserve">юридичну особу </w:t>
      </w:r>
      <w:r w:rsidR="00961D75">
        <w:rPr>
          <w:rFonts w:ascii="Times New Roman" w:hAnsi="Times New Roman" w:cs="Times New Roman"/>
          <w:sz w:val="28"/>
          <w:szCs w:val="28"/>
          <w:lang w:val="uk-UA"/>
        </w:rPr>
        <w:t>Чумацькошляхівськи</w:t>
      </w:r>
      <w:r w:rsidRPr="0087014B">
        <w:rPr>
          <w:rFonts w:ascii="Times New Roman" w:hAnsi="Times New Roman" w:cs="Times New Roman"/>
          <w:sz w:val="28"/>
          <w:szCs w:val="28"/>
          <w:lang w:val="uk-UA"/>
        </w:rPr>
        <w:t>й ясла-садок</w:t>
      </w:r>
      <w:r w:rsidR="004518EE" w:rsidRPr="0087014B">
        <w:rPr>
          <w:rFonts w:ascii="Times New Roman" w:hAnsi="Times New Roman" w:cs="Times New Roman"/>
          <w:sz w:val="28"/>
          <w:szCs w:val="28"/>
          <w:lang w:val="uk-UA"/>
        </w:rPr>
        <w:t xml:space="preserve"> (75310, Херсонська область, </w:t>
      </w:r>
      <w:r w:rsidR="00961D75">
        <w:rPr>
          <w:rFonts w:ascii="Times New Roman" w:hAnsi="Times New Roman" w:cs="Times New Roman"/>
          <w:sz w:val="28"/>
          <w:szCs w:val="28"/>
          <w:lang w:val="uk-UA"/>
        </w:rPr>
        <w:t>Новотроїцький</w:t>
      </w:r>
      <w:r w:rsidR="004518EE" w:rsidRPr="0087014B">
        <w:rPr>
          <w:rFonts w:ascii="Times New Roman" w:hAnsi="Times New Roman" w:cs="Times New Roman"/>
          <w:sz w:val="28"/>
          <w:szCs w:val="28"/>
          <w:lang w:val="uk-UA"/>
        </w:rPr>
        <w:t xml:space="preserve"> район, с. Чумацький Шлях, вул. Гагаріна, буд. 21, код ЄДРПОУ </w:t>
      </w:r>
      <w:r w:rsidR="004518EE" w:rsidRPr="00160F7A">
        <w:rPr>
          <w:rFonts w:ascii="Times New Roman" w:hAnsi="Times New Roman" w:cs="Times New Roman"/>
          <w:sz w:val="28"/>
          <w:szCs w:val="28"/>
          <w:lang w:val="uk-UA"/>
        </w:rPr>
        <w:t>24750409</w:t>
      </w:r>
      <w:r w:rsidR="004518EE" w:rsidRPr="0087014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8701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8EE" w:rsidRPr="0087014B">
        <w:rPr>
          <w:rFonts w:ascii="Times New Roman" w:hAnsi="Times New Roman" w:cs="Times New Roman"/>
          <w:sz w:val="28"/>
          <w:szCs w:val="28"/>
          <w:lang w:val="uk-UA"/>
        </w:rPr>
        <w:t>шляхом</w:t>
      </w:r>
      <w:r w:rsidRPr="0087014B">
        <w:rPr>
          <w:rFonts w:ascii="Times New Roman" w:hAnsi="Times New Roman" w:cs="Times New Roman"/>
          <w:sz w:val="28"/>
          <w:szCs w:val="28"/>
          <w:lang w:val="uk-UA"/>
        </w:rPr>
        <w:t xml:space="preserve"> ліквідації.</w:t>
      </w:r>
    </w:p>
    <w:p w:rsidR="00E334E5" w:rsidRPr="0087014B" w:rsidRDefault="00330C83" w:rsidP="00E334E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Майно, балансоутримувачем якого є Чумацькошляхівський ясла-садок (</w:t>
      </w:r>
      <w:r w:rsidRPr="0087014B">
        <w:rPr>
          <w:rFonts w:ascii="Times New Roman" w:hAnsi="Times New Roman" w:cs="Times New Roman"/>
          <w:sz w:val="28"/>
          <w:szCs w:val="28"/>
          <w:lang w:val="uk-UA"/>
        </w:rPr>
        <w:t xml:space="preserve">код ЄДРПОУ </w:t>
      </w:r>
      <w:r w:rsidRPr="00160F7A">
        <w:rPr>
          <w:rFonts w:ascii="Times New Roman" w:hAnsi="Times New Roman" w:cs="Times New Roman"/>
          <w:sz w:val="28"/>
          <w:szCs w:val="28"/>
          <w:lang w:val="uk-UA"/>
        </w:rPr>
        <w:t>24750409</w:t>
      </w:r>
      <w:r w:rsidRPr="0087014B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передати безоплатно на баланс </w:t>
      </w:r>
      <w:proofErr w:type="spellStart"/>
      <w:r w:rsidR="006E15ED" w:rsidRPr="004E05F0">
        <w:rPr>
          <w:rFonts w:ascii="Times New Roman" w:hAnsi="Times New Roman" w:cs="Times New Roman"/>
          <w:sz w:val="28"/>
          <w:szCs w:val="28"/>
          <w:lang w:val="uk-UA"/>
        </w:rPr>
        <w:t>Чумацькошляхівсько</w:t>
      </w:r>
      <w:r w:rsidR="006E15ED">
        <w:rPr>
          <w:rFonts w:ascii="Times New Roman" w:hAnsi="Times New Roman" w:cs="Times New Roman"/>
          <w:sz w:val="28"/>
          <w:szCs w:val="28"/>
          <w:lang w:val="uk-UA"/>
        </w:rPr>
        <w:t>му</w:t>
      </w:r>
      <w:proofErr w:type="spellEnd"/>
      <w:r w:rsidR="006E15ED" w:rsidRPr="004E05F0">
        <w:rPr>
          <w:rFonts w:ascii="Times New Roman" w:hAnsi="Times New Roman" w:cs="Times New Roman"/>
          <w:sz w:val="28"/>
          <w:szCs w:val="28"/>
          <w:lang w:val="uk-UA"/>
        </w:rPr>
        <w:t xml:space="preserve"> ліцею Новотроїцької селищної ради (код ЄДРПОУ 24750898)</w:t>
      </w:r>
      <w:r w:rsidR="006E15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06C74" w:rsidRPr="0087014B" w:rsidRDefault="00E06C74" w:rsidP="00E06C7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014B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склад ліквідаційної комісії згідно з додатком (додається). </w:t>
      </w:r>
    </w:p>
    <w:p w:rsidR="00E84A19" w:rsidRPr="0087014B" w:rsidRDefault="00E84A19" w:rsidP="00E84A19">
      <w:pPr>
        <w:shd w:val="clear" w:color="auto" w:fill="FFFFFF"/>
        <w:spacing w:after="0" w:line="240" w:lineRule="auto"/>
        <w:ind w:right="225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87014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Установити, що до ліквідаційної комісії переходять повноваження щодо здійснення керівництва і діяльності </w:t>
      </w:r>
      <w:r w:rsidRPr="0087014B">
        <w:rPr>
          <w:rFonts w:ascii="Times New Roman" w:hAnsi="Times New Roman" w:cs="Times New Roman"/>
          <w:sz w:val="28"/>
          <w:szCs w:val="28"/>
          <w:lang w:val="uk-UA"/>
        </w:rPr>
        <w:t>комунал</w:t>
      </w:r>
      <w:r w:rsidR="00330C83">
        <w:rPr>
          <w:rFonts w:ascii="Times New Roman" w:hAnsi="Times New Roman" w:cs="Times New Roman"/>
          <w:sz w:val="28"/>
          <w:szCs w:val="28"/>
          <w:lang w:val="uk-UA"/>
        </w:rPr>
        <w:t>ьного закладу Чумацькошляхівськи</w:t>
      </w:r>
      <w:r w:rsidRPr="0087014B">
        <w:rPr>
          <w:rFonts w:ascii="Times New Roman" w:hAnsi="Times New Roman" w:cs="Times New Roman"/>
          <w:sz w:val="28"/>
          <w:szCs w:val="28"/>
          <w:lang w:val="uk-UA"/>
        </w:rPr>
        <w:t>й ясла-садок</w:t>
      </w:r>
      <w:r w:rsidR="00330C8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330C83" w:rsidRPr="0087014B">
        <w:rPr>
          <w:rFonts w:ascii="Times New Roman" w:hAnsi="Times New Roman" w:cs="Times New Roman"/>
          <w:sz w:val="28"/>
          <w:szCs w:val="28"/>
          <w:lang w:val="uk-UA"/>
        </w:rPr>
        <w:t xml:space="preserve">код ЄДРПОУ </w:t>
      </w:r>
      <w:r w:rsidR="00330C83" w:rsidRPr="00160F7A">
        <w:rPr>
          <w:rFonts w:ascii="Times New Roman" w:hAnsi="Times New Roman" w:cs="Times New Roman"/>
          <w:sz w:val="28"/>
          <w:szCs w:val="28"/>
          <w:lang w:val="uk-UA"/>
        </w:rPr>
        <w:t>24750409</w:t>
      </w:r>
      <w:r w:rsidR="00330C83" w:rsidRPr="0087014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87014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на період </w:t>
      </w:r>
      <w:r w:rsidR="008635DB" w:rsidRPr="0087014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до завершення його ліквідації</w:t>
      </w:r>
      <w:r w:rsidRPr="0087014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(адреса комісії: вул. Соборна, 73, </w:t>
      </w:r>
      <w:r w:rsidR="00D4717D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                                </w:t>
      </w:r>
      <w:r w:rsidRPr="0087014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смт Новотроїцьке, Генічеський район, Херсонська область, 75300).</w:t>
      </w:r>
    </w:p>
    <w:p w:rsidR="00E84A19" w:rsidRPr="0087014B" w:rsidRDefault="00E84A19" w:rsidP="00E84A19">
      <w:pPr>
        <w:shd w:val="clear" w:color="auto" w:fill="FFFFFF"/>
        <w:spacing w:after="0" w:line="240" w:lineRule="auto"/>
        <w:ind w:right="225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014B">
        <w:rPr>
          <w:rFonts w:ascii="Times New Roman" w:hAnsi="Times New Roman" w:cs="Times New Roman"/>
          <w:sz w:val="28"/>
          <w:szCs w:val="28"/>
          <w:lang w:val="uk-UA"/>
        </w:rPr>
        <w:lastRenderedPageBreak/>
        <w:t>З метою забезпечення своєчасного проведення інвентаризації майна, актів та зобов’яз</w:t>
      </w:r>
      <w:r w:rsidR="008635DB" w:rsidRPr="0087014B">
        <w:rPr>
          <w:rFonts w:ascii="Times New Roman" w:hAnsi="Times New Roman" w:cs="Times New Roman"/>
          <w:sz w:val="28"/>
          <w:szCs w:val="28"/>
          <w:lang w:val="uk-UA"/>
        </w:rPr>
        <w:t>ань юридичної особи, що припиняє</w:t>
      </w:r>
      <w:r w:rsidRPr="0087014B">
        <w:rPr>
          <w:rFonts w:ascii="Times New Roman" w:hAnsi="Times New Roman" w:cs="Times New Roman"/>
          <w:sz w:val="28"/>
          <w:szCs w:val="28"/>
          <w:lang w:val="uk-UA"/>
        </w:rPr>
        <w:t xml:space="preserve">ться надати право Новотроїцькому селищному голові здійснювати, без погодження з Новотроїцькою селищною радою, заміну персонального складу ліквідаційної комісії у випадку тимчасової непрацездатності тощо когось із членів комісії під час виконання Плану заходів з </w:t>
      </w:r>
      <w:r w:rsidR="006D303C" w:rsidRPr="0087014B">
        <w:rPr>
          <w:rFonts w:ascii="Times New Roman" w:hAnsi="Times New Roman" w:cs="Times New Roman"/>
          <w:sz w:val="28"/>
          <w:szCs w:val="28"/>
          <w:lang w:val="uk-UA"/>
        </w:rPr>
        <w:t>ліквідації.</w:t>
      </w:r>
    </w:p>
    <w:p w:rsidR="00E06C74" w:rsidRPr="0087014B" w:rsidRDefault="007960B7" w:rsidP="00E84A19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84A19" w:rsidRPr="0087014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D273A" w:rsidRPr="008701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Встановити строк заявлення кредиторами вимог – два місяці з дня опублікування (оприлюднення) цього рішення</w:t>
      </w:r>
      <w:r w:rsidR="00E06C74" w:rsidRPr="0087014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06C74" w:rsidRPr="0087014B" w:rsidRDefault="007960B7" w:rsidP="00E84A19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84A19" w:rsidRPr="0087014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06C74" w:rsidRPr="0087014B">
        <w:rPr>
          <w:rFonts w:ascii="Times New Roman" w:hAnsi="Times New Roman" w:cs="Times New Roman"/>
          <w:sz w:val="28"/>
          <w:szCs w:val="28"/>
          <w:lang w:val="uk-UA"/>
        </w:rPr>
        <w:t>Голові ліквідаційної комісії протягом трьох робочих днів з дати прийняття рішення повідомити державного реєстратора відділу «Центр надання адміністративних послуг» про припинення Чумацькошляхівського яс</w:t>
      </w:r>
      <w:r w:rsidR="00D93489" w:rsidRPr="0087014B">
        <w:rPr>
          <w:rFonts w:ascii="Times New Roman" w:hAnsi="Times New Roman" w:cs="Times New Roman"/>
          <w:sz w:val="28"/>
          <w:szCs w:val="28"/>
          <w:lang w:val="uk-UA"/>
        </w:rPr>
        <w:t>ел</w:t>
      </w:r>
      <w:r w:rsidR="006A7D87" w:rsidRPr="0087014B">
        <w:rPr>
          <w:rFonts w:ascii="Times New Roman" w:hAnsi="Times New Roman" w:cs="Times New Roman"/>
          <w:sz w:val="28"/>
          <w:szCs w:val="28"/>
          <w:lang w:val="uk-UA"/>
        </w:rPr>
        <w:t>-садка</w:t>
      </w:r>
      <w:r w:rsidR="00330C8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330C83" w:rsidRPr="0087014B">
        <w:rPr>
          <w:rFonts w:ascii="Times New Roman" w:hAnsi="Times New Roman" w:cs="Times New Roman"/>
          <w:sz w:val="28"/>
          <w:szCs w:val="28"/>
          <w:lang w:val="uk-UA"/>
        </w:rPr>
        <w:t xml:space="preserve">код ЄДРПОУ </w:t>
      </w:r>
      <w:r w:rsidR="00330C83" w:rsidRPr="00160F7A">
        <w:rPr>
          <w:rFonts w:ascii="Times New Roman" w:hAnsi="Times New Roman" w:cs="Times New Roman"/>
          <w:sz w:val="28"/>
          <w:szCs w:val="28"/>
          <w:lang w:val="uk-UA"/>
        </w:rPr>
        <w:t>24750409</w:t>
      </w:r>
      <w:r w:rsidR="00330C83" w:rsidRPr="0087014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06C74" w:rsidRPr="0087014B">
        <w:rPr>
          <w:rFonts w:ascii="Times New Roman" w:hAnsi="Times New Roman" w:cs="Times New Roman"/>
          <w:sz w:val="28"/>
          <w:szCs w:val="28"/>
          <w:lang w:val="uk-UA"/>
        </w:rPr>
        <w:t xml:space="preserve"> шляхом подання необхідного пакету документів.</w:t>
      </w:r>
    </w:p>
    <w:p w:rsidR="00E06C74" w:rsidRPr="0087014B" w:rsidRDefault="007960B7" w:rsidP="007960B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D303C" w:rsidRPr="0087014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06C74" w:rsidRPr="0087014B">
        <w:rPr>
          <w:rFonts w:ascii="Times New Roman" w:hAnsi="Times New Roman" w:cs="Times New Roman"/>
          <w:sz w:val="28"/>
          <w:szCs w:val="28"/>
          <w:lang w:val="uk-UA"/>
        </w:rPr>
        <w:t>Управлінню гуманітарної політики селищної ради (Смірних О.А.) та призначеній ліквідаційній комісії (Бондаренко Т.І.):</w:t>
      </w:r>
    </w:p>
    <w:p w:rsidR="00E06C74" w:rsidRPr="0087014B" w:rsidRDefault="007960B7" w:rsidP="007960B7">
      <w:pPr>
        <w:pStyle w:val="a4"/>
        <w:tabs>
          <w:tab w:val="left" w:pos="993"/>
        </w:tabs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E06C74" w:rsidRPr="0087014B">
        <w:rPr>
          <w:sz w:val="28"/>
          <w:szCs w:val="28"/>
          <w:lang w:val="uk-UA"/>
        </w:rPr>
        <w:t>.1. Попередити працівників, які підлягають скороченню, персонально (під підпис), про наступне вивільнення не пізніше, ніж за два місяці відповідно д</w:t>
      </w:r>
      <w:r w:rsidR="00D93489" w:rsidRPr="0087014B">
        <w:rPr>
          <w:sz w:val="28"/>
          <w:szCs w:val="28"/>
          <w:lang w:val="uk-UA"/>
        </w:rPr>
        <w:t>о чинного законодавства України.</w:t>
      </w:r>
    </w:p>
    <w:p w:rsidR="00E06C74" w:rsidRPr="0087014B" w:rsidRDefault="007960B7" w:rsidP="007960B7">
      <w:pPr>
        <w:pStyle w:val="a4"/>
        <w:tabs>
          <w:tab w:val="left" w:pos="993"/>
        </w:tabs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E06C74" w:rsidRPr="0087014B">
        <w:rPr>
          <w:sz w:val="28"/>
          <w:szCs w:val="28"/>
          <w:lang w:val="uk-UA"/>
        </w:rPr>
        <w:t>.2. Інформувати Новотроїцьку філію Херсонського обласного центру зайнятості про наступне вивільнення працівників Чумацькошляхівського яс</w:t>
      </w:r>
      <w:r w:rsidR="00D93489" w:rsidRPr="0087014B">
        <w:rPr>
          <w:sz w:val="28"/>
          <w:szCs w:val="28"/>
          <w:lang w:val="uk-UA"/>
        </w:rPr>
        <w:t>е</w:t>
      </w:r>
      <w:r w:rsidR="00E06C74" w:rsidRPr="0087014B">
        <w:rPr>
          <w:sz w:val="28"/>
          <w:szCs w:val="28"/>
          <w:lang w:val="uk-UA"/>
        </w:rPr>
        <w:t>л</w:t>
      </w:r>
      <w:r w:rsidR="00D93489" w:rsidRPr="0087014B">
        <w:rPr>
          <w:sz w:val="28"/>
          <w:szCs w:val="28"/>
          <w:lang w:val="uk-UA"/>
        </w:rPr>
        <w:t>-садка в установленому порядку.</w:t>
      </w:r>
    </w:p>
    <w:p w:rsidR="00E06C74" w:rsidRDefault="007960B7" w:rsidP="007960B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06C74" w:rsidRPr="0087014B">
        <w:rPr>
          <w:rFonts w:ascii="Times New Roman" w:hAnsi="Times New Roman" w:cs="Times New Roman"/>
          <w:sz w:val="28"/>
          <w:szCs w:val="28"/>
          <w:lang w:val="uk-UA"/>
        </w:rPr>
        <w:t>.3. Здійснити необхідні заходи щодо державної реєстрації припинення Чумацькошляхівського яс</w:t>
      </w:r>
      <w:r w:rsidR="00D93489" w:rsidRPr="0087014B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E06C74" w:rsidRPr="0087014B">
        <w:rPr>
          <w:rFonts w:ascii="Times New Roman" w:hAnsi="Times New Roman" w:cs="Times New Roman"/>
          <w:sz w:val="28"/>
          <w:szCs w:val="28"/>
          <w:lang w:val="uk-UA"/>
        </w:rPr>
        <w:t>л-садк</w:t>
      </w:r>
      <w:r w:rsidR="00D93489" w:rsidRPr="0087014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E06C74" w:rsidRPr="0087014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113ED" w:rsidRPr="0087014B" w:rsidRDefault="00A113ED" w:rsidP="007960B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Рішення </w:t>
      </w:r>
      <w:r w:rsidRPr="00A113ED">
        <w:rPr>
          <w:rFonts w:ascii="Times New Roman" w:eastAsia="Times New Roman" w:hAnsi="Times New Roman" w:cs="Times New Roman"/>
          <w:bCs/>
          <w:sz w:val="28"/>
          <w:szCs w:val="28"/>
          <w:lang w:val="en-US" w:eastAsia="ar-SA"/>
        </w:rPr>
        <w:t>XVI</w:t>
      </w:r>
      <w:r w:rsidRPr="00A113E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Pr="00A113ED">
        <w:rPr>
          <w:rFonts w:ascii="Times New Roman" w:hAnsi="Times New Roman" w:cs="Times New Roman"/>
          <w:sz w:val="28"/>
          <w:szCs w:val="28"/>
          <w:lang w:val="uk-UA"/>
        </w:rPr>
        <w:t>сесії Новотроїцької селищної ради від 21</w:t>
      </w:r>
      <w:r>
        <w:rPr>
          <w:rFonts w:ascii="Times New Roman" w:hAnsi="Times New Roman" w:cs="Times New Roman"/>
          <w:sz w:val="28"/>
          <w:szCs w:val="28"/>
          <w:lang w:val="uk-UA"/>
        </w:rPr>
        <w:t>.09</w:t>
      </w:r>
      <w:r w:rsidRPr="00A113ED">
        <w:rPr>
          <w:rFonts w:ascii="Times New Roman" w:hAnsi="Times New Roman" w:cs="Times New Roman"/>
          <w:sz w:val="28"/>
          <w:szCs w:val="28"/>
          <w:lang w:val="uk-UA"/>
        </w:rPr>
        <w:t>.2021 р. № 773 «</w:t>
      </w:r>
      <w:r w:rsidRPr="0087014B">
        <w:rPr>
          <w:rFonts w:ascii="Times New Roman" w:hAnsi="Times New Roman" w:cs="Times New Roman"/>
          <w:sz w:val="28"/>
          <w:szCs w:val="28"/>
          <w:lang w:val="uk-UA"/>
        </w:rPr>
        <w:t>Про припинення Чумацькошляхівського ясел-садка шляхом ліквідації</w:t>
      </w:r>
      <w:r w:rsidRPr="00A113ED">
        <w:rPr>
          <w:rFonts w:ascii="Times New Roman" w:hAnsi="Times New Roman" w:cs="Times New Roman"/>
          <w:sz w:val="28"/>
          <w:szCs w:val="28"/>
          <w:lang w:val="uk-UA"/>
        </w:rPr>
        <w:t>» вважати таким, що втратило чинність.</w:t>
      </w:r>
    </w:p>
    <w:p w:rsidR="00E06C74" w:rsidRPr="0087014B" w:rsidRDefault="00A113ED" w:rsidP="007960B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6D303C" w:rsidRPr="0087014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06C74" w:rsidRPr="0087014B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Організацію виконання цього рішення покласти на Управління гуманітарної політики селищної ради (Смірних О.А.), координацію – на першого заступника селищного голови (Кривоногова Г.Г.), контроль – на постійну комісію </w:t>
      </w:r>
      <w:r w:rsidR="00E06C74" w:rsidRPr="008701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селищної ради з питань </w:t>
      </w:r>
      <w:r w:rsidR="00E06C74" w:rsidRPr="0087014B">
        <w:rPr>
          <w:rFonts w:ascii="Times New Roman" w:hAnsi="Times New Roman" w:cs="Times New Roman"/>
          <w:sz w:val="28"/>
          <w:szCs w:val="28"/>
          <w:lang w:val="uk-UA"/>
        </w:rPr>
        <w:t xml:space="preserve">промисловості, будівництва, житлово-комунального господарства та управління об’єктами комунальної власності. </w:t>
      </w:r>
    </w:p>
    <w:p w:rsidR="00E06C74" w:rsidRPr="0087014B" w:rsidRDefault="00E06C74" w:rsidP="006D303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C74" w:rsidRPr="0087014B" w:rsidRDefault="00E06C74" w:rsidP="00E06C7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4D92" w:rsidRDefault="00E06C74" w:rsidP="00E06C7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014B">
        <w:rPr>
          <w:rFonts w:ascii="Times New Roman" w:hAnsi="Times New Roman" w:cs="Times New Roman"/>
          <w:sz w:val="28"/>
          <w:szCs w:val="28"/>
          <w:lang w:val="uk-UA"/>
        </w:rPr>
        <w:t>Селищний голова</w:t>
      </w:r>
      <w:r w:rsidRPr="0087014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7014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7014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7014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7014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7014B">
        <w:rPr>
          <w:rFonts w:ascii="Times New Roman" w:hAnsi="Times New Roman" w:cs="Times New Roman"/>
          <w:sz w:val="28"/>
          <w:szCs w:val="28"/>
          <w:lang w:val="uk-UA"/>
        </w:rPr>
        <w:tab/>
        <w:t>Петро ЗБАРОВСЬКИЙ</w:t>
      </w:r>
    </w:p>
    <w:p w:rsidR="009D4D92" w:rsidRDefault="009D4D9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2A7630" w:rsidRDefault="009D4D92" w:rsidP="00E06C7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Додаток </w:t>
      </w:r>
      <w:bookmarkStart w:id="0" w:name="_GoBack"/>
      <w:bookmarkEnd w:id="0"/>
    </w:p>
    <w:p w:rsidR="009D4D92" w:rsidRDefault="009D4D92" w:rsidP="00E06C7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до рішення сесії селищної ради</w:t>
      </w:r>
    </w:p>
    <w:p w:rsidR="009D4D92" w:rsidRDefault="009D4D92" w:rsidP="00E06C7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від 11.10.2021 р. № 862</w:t>
      </w:r>
    </w:p>
    <w:p w:rsidR="009D4D92" w:rsidRDefault="009D4D92" w:rsidP="00E06C7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4D92" w:rsidRDefault="009D4D92" w:rsidP="009D4D92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СКЛАД</w:t>
      </w:r>
    </w:p>
    <w:p w:rsidR="009D4D92" w:rsidRDefault="009D4D92" w:rsidP="009D4D92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ліквідаційної комісії з припинення Чумацькошляхівського ясел-садка в результаті його ліквідації</w:t>
      </w:r>
    </w:p>
    <w:p w:rsidR="009D4D92" w:rsidRDefault="009D4D92" w:rsidP="009D4D92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D4D92" w:rsidRDefault="009D4D92" w:rsidP="009D4D9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</w:t>
      </w:r>
    </w:p>
    <w:p w:rsidR="009D4D92" w:rsidRDefault="009D4D92" w:rsidP="009D4D9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4D92" w:rsidRDefault="009D4D92" w:rsidP="009D4D9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БОНДАРЕНКО</w:t>
      </w:r>
    </w:p>
    <w:p w:rsidR="009D4D92" w:rsidRDefault="009D4D92" w:rsidP="009D4D9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Чумацькошляхівського ясел-садка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Тетяна Іванівна</w:t>
      </w:r>
    </w:p>
    <w:p w:rsidR="009D4D92" w:rsidRDefault="009D4D92" w:rsidP="009D4D9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2063811285</w:t>
      </w:r>
    </w:p>
    <w:p w:rsidR="009D4D92" w:rsidRDefault="009D4D92" w:rsidP="009D4D9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4D92" w:rsidRDefault="009D4D92" w:rsidP="009D4D9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комісії:</w:t>
      </w:r>
    </w:p>
    <w:p w:rsidR="009D4D92" w:rsidRDefault="009D4D92" w:rsidP="009D4D9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4D92" w:rsidRDefault="009D4D92" w:rsidP="009D4D9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Головний бухгалтер КУ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ПОПОВА</w:t>
      </w:r>
    </w:p>
    <w:p w:rsidR="009D4D92" w:rsidRDefault="009D4D92" w:rsidP="009D4D9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«Центр з обслуговування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Валентина Іванівна</w:t>
      </w:r>
    </w:p>
    <w:p w:rsidR="009D4D92" w:rsidRDefault="009D4D92" w:rsidP="009D4D9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закладів дошкільної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2294810903</w:t>
      </w:r>
    </w:p>
    <w:p w:rsidR="009D4D92" w:rsidRDefault="009D4D92" w:rsidP="009D4D9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Новотроїцької селищної ради»</w:t>
      </w:r>
    </w:p>
    <w:p w:rsidR="009D4D92" w:rsidRDefault="009D4D92" w:rsidP="009D4D9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4D92" w:rsidRDefault="009D4D92" w:rsidP="009D4D9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Головний спеціаліст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АЛЕКСАНДРУК</w:t>
      </w:r>
    </w:p>
    <w:p w:rsidR="009D4D92" w:rsidRDefault="00403FBF" w:rsidP="009D4D9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D4D92">
        <w:rPr>
          <w:rFonts w:ascii="Times New Roman" w:hAnsi="Times New Roman" w:cs="Times New Roman"/>
          <w:sz w:val="28"/>
          <w:szCs w:val="28"/>
          <w:lang w:val="uk-UA"/>
        </w:rPr>
        <w:t>ідділу організаційної та</w:t>
      </w:r>
      <w:r w:rsidR="009D4D9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D4D9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D4D9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D4D92">
        <w:rPr>
          <w:rFonts w:ascii="Times New Roman" w:hAnsi="Times New Roman" w:cs="Times New Roman"/>
          <w:sz w:val="28"/>
          <w:szCs w:val="28"/>
          <w:lang w:val="uk-UA"/>
        </w:rPr>
        <w:tab/>
        <w:t>Анна Олександрівна</w:t>
      </w:r>
    </w:p>
    <w:p w:rsidR="009D4D92" w:rsidRDefault="00403FBF" w:rsidP="009D4D9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інформаційно-правової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3387403060</w:t>
      </w:r>
    </w:p>
    <w:p w:rsidR="00403FBF" w:rsidRDefault="00403FBF" w:rsidP="009D4D9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Новотроїцької селищної ради</w:t>
      </w:r>
    </w:p>
    <w:p w:rsidR="00403FBF" w:rsidRDefault="00403FBF" w:rsidP="009D4D9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3FBF" w:rsidRDefault="00403FBF" w:rsidP="009D4D9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Головний спеціаліст відділу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СОКОЛОВА</w:t>
      </w:r>
    </w:p>
    <w:p w:rsidR="00403FBF" w:rsidRDefault="00403FBF" w:rsidP="009D4D9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освіти Управління гуманітарної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Ольга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Боніфатівна</w:t>
      </w:r>
      <w:proofErr w:type="spellEnd"/>
    </w:p>
    <w:p w:rsidR="00403FBF" w:rsidRDefault="00403FBF" w:rsidP="009D4D9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політики Новотроїцької селищної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2322914684</w:t>
      </w:r>
    </w:p>
    <w:p w:rsidR="00403FBF" w:rsidRDefault="00403FBF" w:rsidP="009D4D9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3FBF" w:rsidRDefault="00403FBF" w:rsidP="009D4D9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3FBF" w:rsidRDefault="00403FBF" w:rsidP="009D4D9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селищної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Ігор КРИВОНОГОВ</w:t>
      </w:r>
    </w:p>
    <w:p w:rsidR="002A7630" w:rsidRDefault="002A7630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2A76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469" w:rsidRDefault="008D2469" w:rsidP="009413E2">
      <w:pPr>
        <w:spacing w:after="0" w:line="240" w:lineRule="auto"/>
      </w:pPr>
      <w:r>
        <w:separator/>
      </w:r>
    </w:p>
  </w:endnote>
  <w:endnote w:type="continuationSeparator" w:id="0">
    <w:p w:rsidR="008D2469" w:rsidRDefault="008D2469" w:rsidP="00941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20002287" w:usb1="00000000" w:usb2="00000000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39A" w:rsidRDefault="0006739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39A" w:rsidRDefault="0006739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39A" w:rsidRDefault="0006739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469" w:rsidRDefault="008D2469" w:rsidP="009413E2">
      <w:pPr>
        <w:spacing w:after="0" w:line="240" w:lineRule="auto"/>
      </w:pPr>
      <w:r>
        <w:separator/>
      </w:r>
    </w:p>
  </w:footnote>
  <w:footnote w:type="continuationSeparator" w:id="0">
    <w:p w:rsidR="008D2469" w:rsidRDefault="008D2469" w:rsidP="00941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39A" w:rsidRDefault="0006739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17D" w:rsidRPr="00D4717D" w:rsidRDefault="00D4717D" w:rsidP="00D4717D">
    <w:pPr>
      <w:pStyle w:val="a8"/>
      <w:tabs>
        <w:tab w:val="clear" w:pos="4844"/>
        <w:tab w:val="clear" w:pos="9689"/>
        <w:tab w:val="left" w:pos="8222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39A" w:rsidRDefault="0006739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7710"/>
    <w:multiLevelType w:val="hybridMultilevel"/>
    <w:tmpl w:val="C61E1F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A178C"/>
    <w:multiLevelType w:val="hybridMultilevel"/>
    <w:tmpl w:val="7A68638C"/>
    <w:lvl w:ilvl="0" w:tplc="530ED1B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809BB"/>
    <w:multiLevelType w:val="hybridMultilevel"/>
    <w:tmpl w:val="7A68638C"/>
    <w:lvl w:ilvl="0" w:tplc="530ED1B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AA6"/>
    <w:rsid w:val="00016DF3"/>
    <w:rsid w:val="0006739A"/>
    <w:rsid w:val="00071036"/>
    <w:rsid w:val="000F1FEB"/>
    <w:rsid w:val="00142C14"/>
    <w:rsid w:val="00142FDB"/>
    <w:rsid w:val="00151D61"/>
    <w:rsid w:val="00160F7A"/>
    <w:rsid w:val="00180ACA"/>
    <w:rsid w:val="0019324F"/>
    <w:rsid w:val="0028742A"/>
    <w:rsid w:val="002A7630"/>
    <w:rsid w:val="002D273A"/>
    <w:rsid w:val="003218C7"/>
    <w:rsid w:val="00330C83"/>
    <w:rsid w:val="00330DA8"/>
    <w:rsid w:val="00403FBF"/>
    <w:rsid w:val="004349BB"/>
    <w:rsid w:val="00435AA6"/>
    <w:rsid w:val="004518EE"/>
    <w:rsid w:val="00480D56"/>
    <w:rsid w:val="00504D98"/>
    <w:rsid w:val="00584039"/>
    <w:rsid w:val="005927FA"/>
    <w:rsid w:val="00624EFD"/>
    <w:rsid w:val="00655607"/>
    <w:rsid w:val="0065561A"/>
    <w:rsid w:val="00667FCC"/>
    <w:rsid w:val="006A5733"/>
    <w:rsid w:val="006A7D87"/>
    <w:rsid w:val="006D303C"/>
    <w:rsid w:val="006E15ED"/>
    <w:rsid w:val="00762562"/>
    <w:rsid w:val="007960B7"/>
    <w:rsid w:val="007D4BC4"/>
    <w:rsid w:val="00836115"/>
    <w:rsid w:val="0085665F"/>
    <w:rsid w:val="008635DB"/>
    <w:rsid w:val="0087014B"/>
    <w:rsid w:val="008B4941"/>
    <w:rsid w:val="008D2469"/>
    <w:rsid w:val="009140CC"/>
    <w:rsid w:val="009413E2"/>
    <w:rsid w:val="00944D6C"/>
    <w:rsid w:val="00961D75"/>
    <w:rsid w:val="009D4D92"/>
    <w:rsid w:val="009F3FB5"/>
    <w:rsid w:val="00A113ED"/>
    <w:rsid w:val="00A23EEA"/>
    <w:rsid w:val="00A61F2D"/>
    <w:rsid w:val="00A718AD"/>
    <w:rsid w:val="00A91461"/>
    <w:rsid w:val="00B85B7E"/>
    <w:rsid w:val="00BC3D87"/>
    <w:rsid w:val="00C50CD5"/>
    <w:rsid w:val="00C7698C"/>
    <w:rsid w:val="00CB2015"/>
    <w:rsid w:val="00CE1AC7"/>
    <w:rsid w:val="00D068E7"/>
    <w:rsid w:val="00D4717D"/>
    <w:rsid w:val="00D93489"/>
    <w:rsid w:val="00DC41AE"/>
    <w:rsid w:val="00DC6F65"/>
    <w:rsid w:val="00E06C74"/>
    <w:rsid w:val="00E334E5"/>
    <w:rsid w:val="00E369D6"/>
    <w:rsid w:val="00E84A19"/>
    <w:rsid w:val="00E863F1"/>
    <w:rsid w:val="00E906BB"/>
    <w:rsid w:val="00F167BA"/>
    <w:rsid w:val="00F315C3"/>
    <w:rsid w:val="00F8647A"/>
    <w:rsid w:val="00FC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7E469"/>
  <w15:docId w15:val="{FFF5F766-06C0-4750-9853-B9F9E985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ffiletext">
    <w:name w:val="wf_file_text"/>
    <w:basedOn w:val="a0"/>
    <w:rsid w:val="0028742A"/>
  </w:style>
  <w:style w:type="character" w:customStyle="1" w:styleId="rvts23">
    <w:name w:val="rvts23"/>
    <w:basedOn w:val="a0"/>
    <w:rsid w:val="0028742A"/>
  </w:style>
  <w:style w:type="paragraph" w:styleId="a4">
    <w:name w:val="List Paragraph"/>
    <w:basedOn w:val="a"/>
    <w:uiPriority w:val="34"/>
    <w:qFormat/>
    <w:rsid w:val="00E06C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qFormat/>
    <w:rsid w:val="00E06C74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a6">
    <w:name w:val="Title"/>
    <w:basedOn w:val="a"/>
    <w:link w:val="a7"/>
    <w:uiPriority w:val="10"/>
    <w:qFormat/>
    <w:rsid w:val="00E06C74"/>
    <w:pPr>
      <w:spacing w:after="0" w:line="240" w:lineRule="auto"/>
      <w:ind w:left="-284" w:right="-199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7">
    <w:name w:val="Заголовок Знак"/>
    <w:basedOn w:val="a0"/>
    <w:link w:val="a6"/>
    <w:uiPriority w:val="10"/>
    <w:rsid w:val="00E06C74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8">
    <w:name w:val="header"/>
    <w:basedOn w:val="a"/>
    <w:link w:val="a9"/>
    <w:uiPriority w:val="99"/>
    <w:unhideWhenUsed/>
    <w:rsid w:val="009413E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413E2"/>
  </w:style>
  <w:style w:type="paragraph" w:styleId="aa">
    <w:name w:val="footer"/>
    <w:basedOn w:val="a"/>
    <w:link w:val="ab"/>
    <w:uiPriority w:val="99"/>
    <w:unhideWhenUsed/>
    <w:rsid w:val="009413E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413E2"/>
  </w:style>
  <w:style w:type="paragraph" w:styleId="ac">
    <w:name w:val="Balloon Text"/>
    <w:basedOn w:val="a"/>
    <w:link w:val="ad"/>
    <w:uiPriority w:val="99"/>
    <w:semiHidden/>
    <w:unhideWhenUsed/>
    <w:rsid w:val="00796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960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1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086E4-DBD8-45C8-87C3-D81AF968A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Админ</cp:lastModifiedBy>
  <cp:revision>2</cp:revision>
  <cp:lastPrinted>2021-10-12T10:44:00Z</cp:lastPrinted>
  <dcterms:created xsi:type="dcterms:W3CDTF">2021-10-12T10:47:00Z</dcterms:created>
  <dcterms:modified xsi:type="dcterms:W3CDTF">2021-10-12T10:47:00Z</dcterms:modified>
</cp:coreProperties>
</file>