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667F6" w:rsidRDefault="00741350" w:rsidP="003560FD">
      <w:pPr>
        <w:jc w:val="center"/>
        <w:rPr>
          <w:b/>
          <w:lang w:val="uk-UA"/>
        </w:rPr>
      </w:pPr>
      <w:r w:rsidRPr="00E667F6">
        <w:rPr>
          <w:b/>
          <w:lang w:val="uk-UA"/>
        </w:rPr>
        <w:t xml:space="preserve">НОВОТРОЇЦЬКА </w:t>
      </w:r>
      <w:r w:rsidR="00F13BD9" w:rsidRPr="00E667F6">
        <w:rPr>
          <w:b/>
          <w:lang w:val="en-US"/>
        </w:rPr>
        <w:t>C</w:t>
      </w:r>
      <w:r w:rsidR="00F13BD9" w:rsidRPr="00E667F6">
        <w:rPr>
          <w:b/>
        </w:rPr>
        <w:t>ЕЛИЩНА</w:t>
      </w:r>
      <w:r w:rsidRPr="00E667F6">
        <w:rPr>
          <w:b/>
          <w:lang w:val="uk-UA"/>
        </w:rPr>
        <w:t xml:space="preserve"> РАДА</w:t>
      </w:r>
    </w:p>
    <w:p w:rsidR="00212B81" w:rsidRPr="00E667F6" w:rsidRDefault="00741350" w:rsidP="004B7C44">
      <w:pPr>
        <w:jc w:val="center"/>
        <w:rPr>
          <w:sz w:val="28"/>
          <w:szCs w:val="28"/>
          <w:lang w:val="uk-UA"/>
        </w:rPr>
      </w:pPr>
      <w:r w:rsidRPr="00E667F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E667F6">
        <w:rPr>
          <w:sz w:val="28"/>
          <w:szCs w:val="28"/>
          <w:lang w:val="uk-UA"/>
        </w:rPr>
        <w:t>Х</w:t>
      </w:r>
      <w:r w:rsidR="007B4802" w:rsidRPr="00E667F6">
        <w:rPr>
          <w:sz w:val="28"/>
          <w:szCs w:val="28"/>
          <w:lang w:val="uk-UA"/>
        </w:rPr>
        <w:t>І</w:t>
      </w:r>
      <w:r w:rsidR="001537E0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сесії </w:t>
      </w:r>
      <w:r w:rsidR="00BC09F6" w:rsidRPr="00E667F6">
        <w:rPr>
          <w:sz w:val="28"/>
          <w:szCs w:val="28"/>
        </w:rPr>
        <w:t>селищної</w:t>
      </w:r>
      <w:r w:rsidRPr="00E667F6">
        <w:rPr>
          <w:sz w:val="28"/>
          <w:szCs w:val="28"/>
          <w:lang w:val="uk-UA"/>
        </w:rPr>
        <w:t xml:space="preserve"> ради VII</w:t>
      </w:r>
      <w:r w:rsidR="00F13BD9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скликання </w:t>
      </w:r>
      <w:r w:rsidR="007B4802" w:rsidRPr="00E667F6">
        <w:rPr>
          <w:sz w:val="28"/>
          <w:szCs w:val="28"/>
          <w:lang w:val="uk-UA"/>
        </w:rPr>
        <w:t>12.07</w:t>
      </w:r>
      <w:r w:rsidR="00F13BD9" w:rsidRPr="00E667F6">
        <w:rPr>
          <w:sz w:val="28"/>
          <w:szCs w:val="28"/>
          <w:lang w:val="uk-UA"/>
        </w:rPr>
        <w:t>.</w:t>
      </w:r>
      <w:r w:rsidR="00BC09F6" w:rsidRPr="00E667F6">
        <w:rPr>
          <w:sz w:val="28"/>
          <w:szCs w:val="28"/>
          <w:lang w:val="uk-UA"/>
        </w:rPr>
        <w:t>20</w:t>
      </w:r>
      <w:r w:rsidR="00F13BD9" w:rsidRPr="00E667F6">
        <w:rPr>
          <w:sz w:val="28"/>
          <w:szCs w:val="28"/>
          <w:lang w:val="uk-UA"/>
        </w:rPr>
        <w:t>21</w:t>
      </w:r>
      <w:r w:rsidRPr="00E667F6">
        <w:rPr>
          <w:sz w:val="28"/>
          <w:szCs w:val="28"/>
          <w:lang w:val="uk-UA"/>
        </w:rPr>
        <w:t xml:space="preserve"> р.</w:t>
      </w:r>
    </w:p>
    <w:p w:rsidR="00515C72" w:rsidRPr="00E667F6" w:rsidRDefault="00515C72" w:rsidP="004B7C44">
      <w:pPr>
        <w:jc w:val="center"/>
        <w:rPr>
          <w:b/>
          <w:lang w:val="uk-UA"/>
        </w:rPr>
      </w:pPr>
    </w:p>
    <w:p w:rsidR="00B90693" w:rsidRPr="00E667F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667F6" w:rsidTr="00ED6787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667F6" w:rsidRDefault="00473A09" w:rsidP="0035563D">
            <w:pPr>
              <w:ind w:left="113" w:right="-100"/>
              <w:rPr>
                <w:lang w:val="uk-UA"/>
              </w:rPr>
            </w:pPr>
            <w:r w:rsidRPr="00E667F6">
              <w:rPr>
                <w:lang w:val="uk-UA"/>
              </w:rPr>
              <w:t xml:space="preserve">№ </w:t>
            </w:r>
            <w:r w:rsidR="0035563D" w:rsidRPr="00E667F6">
              <w:rPr>
                <w:lang w:val="uk-UA"/>
              </w:rPr>
              <w:t xml:space="preserve"> р</w:t>
            </w:r>
            <w:r w:rsidRPr="00E667F6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Назва рішення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Всього депутатів – 26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ED6787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ED6787" w:rsidRPr="00E667F6">
              <w:rPr>
                <w:color w:val="000000"/>
                <w:sz w:val="28"/>
                <w:szCs w:val="28"/>
                <w:lang w:val="uk-UA"/>
              </w:rPr>
              <w:t>Володи</w:t>
            </w:r>
            <w:r w:rsidRPr="00E667F6">
              <w:rPr>
                <w:color w:val="000000"/>
                <w:sz w:val="28"/>
                <w:szCs w:val="28"/>
                <w:lang w:val="uk-UA"/>
              </w:rPr>
              <w:t>мирович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667F6" w:rsidTr="00473A09">
        <w:tc>
          <w:tcPr>
            <w:tcW w:w="501" w:type="dxa"/>
          </w:tcPr>
          <w:p w:rsidR="00473A09" w:rsidRPr="00E667F6" w:rsidRDefault="007B4802" w:rsidP="00921BB1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624</w:t>
            </w:r>
          </w:p>
        </w:tc>
        <w:tc>
          <w:tcPr>
            <w:tcW w:w="6440" w:type="dxa"/>
          </w:tcPr>
          <w:p w:rsidR="00473A09" w:rsidRPr="00E667F6" w:rsidRDefault="00344DE9" w:rsidP="00794C40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7B4802" w:rsidRPr="00E667F6">
              <w:rPr>
                <w:lang w:val="uk-UA"/>
              </w:rPr>
              <w:t xml:space="preserve"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 </w:t>
            </w:r>
            <w:r w:rsidRPr="00E667F6">
              <w:rPr>
                <w:lang w:val="uk-UA"/>
              </w:rPr>
              <w:t>»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</w:t>
            </w:r>
            <w:r w:rsidR="00ED6787" w:rsidRPr="00E667F6">
              <w:rPr>
                <w:lang w:val="uk-UA"/>
              </w:rPr>
              <w:t>18</w:t>
            </w:r>
            <w:r w:rsidRPr="00E667F6">
              <w:rPr>
                <w:lang w:val="uk-UA"/>
              </w:rPr>
              <w:t xml:space="preserve"> </w:t>
            </w:r>
            <w:r w:rsidR="00B43F62" w:rsidRPr="00E667F6"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 xml:space="preserve"> 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ED6787" w:rsidRPr="00E667F6">
              <w:rPr>
                <w:lang w:val="uk-UA"/>
              </w:rPr>
              <w:t>18</w:t>
            </w:r>
          </w:p>
          <w:p w:rsidR="00B90693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 w:rsidR="00CC15BD" w:rsidRPr="00E667F6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667F6" w:rsidRDefault="00ED6787" w:rsidP="0045738D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45738D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473A09" w:rsidRPr="00E667F6" w:rsidRDefault="00ED6787" w:rsidP="00921BB1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ED6787" w:rsidP="0045738D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625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зміни до селищної програми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626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зміни до селищної програми соціально-економічного та культурного розвитку Новотроїцької територіальної громади на 2021 рік»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627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628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погодження подання Новотроїцького міжшкільного навчально-виробничого комбінату про намір передачі майна в оренду та включення об’єкта до Переліку першого типу»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629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затвердження Статуту Центру з обслуговування закладів та установ освіти Новотроїцької селищної ради у новій редакції»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630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затвердження Статуту Чумацькошляхівського закладу загальної середньої освіти Новотроїцької селищної ради в новій редакції»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631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зміни до плану підготовки проєктів регуляторних актів на 2021 рік»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632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затвердження Положення про порядок передачі в оренду комунального майна Новотроїцької селищної  територіальної громади»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633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встановлення ставок орендної плати за земельні ділянки на території Новотроїцької селищної територіальної громади»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634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«Про зміни до рішення ІХ сесії селищної ради від          12.05.2021 р. № 433»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- 17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17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635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rPr>
                <w:highlight w:val="white"/>
                <w:lang w:val="uk-UA"/>
              </w:rPr>
              <w:t>Пр</w:t>
            </w:r>
            <w:r w:rsidRPr="00E667F6">
              <w:rPr>
                <w:lang w:val="uk-UA"/>
              </w:rPr>
              <w:t>о затвердження проекту землеустрою щодо зміни меж смт Новотроїцьке Новотроїцької селищної ради Новотроїцького району Херсонської област»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636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t>Про припинення договору оренди землі з гр. Ходус Т.М.</w:t>
            </w:r>
            <w:r w:rsidRPr="00E667F6">
              <w:rPr>
                <w:lang w:val="uk-UA"/>
              </w:rPr>
              <w:t>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637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t>Про припинення договорів оренди водних об’єктів з ПАТ «МОТОР СІЧ</w:t>
            </w:r>
            <w:r w:rsidRPr="00E667F6">
              <w:rPr>
                <w:lang w:val="uk-UA"/>
              </w:rPr>
              <w:t>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638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t>Про укладання договору оренди земельної ділянки сільськогосподарського призначення з гр. Крілем М.В.</w:t>
            </w:r>
            <w:r w:rsidRPr="00E667F6">
              <w:rPr>
                <w:lang w:val="uk-UA"/>
              </w:rPr>
              <w:t>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t>639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rPr>
                <w:color w:val="000000"/>
              </w:rPr>
              <w:t>Про затвердження розпоряджень селищного голови, виданих в міжсесійний період</w:t>
            </w:r>
            <w:r w:rsidRPr="00E667F6">
              <w:rPr>
                <w:lang w:val="uk-UA"/>
              </w:rPr>
              <w:t>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19</w:t>
            </w:r>
          </w:p>
        </w:tc>
      </w:tr>
      <w:tr w:rsidR="00ED6787" w:rsidRPr="00E667F6" w:rsidTr="00473A09">
        <w:tc>
          <w:tcPr>
            <w:tcW w:w="501" w:type="dxa"/>
          </w:tcPr>
          <w:p w:rsidR="00ED6787" w:rsidRPr="00E667F6" w:rsidRDefault="00ED6787" w:rsidP="00ED6787">
            <w:pPr>
              <w:ind w:right="-100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640</w:t>
            </w:r>
          </w:p>
        </w:tc>
        <w:tc>
          <w:tcPr>
            <w:tcW w:w="6440" w:type="dxa"/>
          </w:tcPr>
          <w:p w:rsidR="00ED6787" w:rsidRPr="00E667F6" w:rsidRDefault="00ED6787" w:rsidP="00ED6787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E667F6">
              <w:t>Про зміни до рішення сесії селищної ради від 23.12.2020 р. № 78 «</w:t>
            </w:r>
            <w:r w:rsidRPr="00E667F6">
              <w:rPr>
                <w:shd w:val="clear" w:color="auto" w:fill="FFFFFF"/>
              </w:rPr>
              <w:t>Про умови оплати праці селищного голови на 2021 рік</w:t>
            </w:r>
            <w:r w:rsidRPr="00E667F6">
              <w:rPr>
                <w:lang w:val="uk-UA"/>
              </w:rPr>
              <w:t>»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Присутні - 18   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За –  18</w:t>
            </w:r>
          </w:p>
          <w:p w:rsidR="00ED6787" w:rsidRPr="00E667F6" w:rsidRDefault="00ED6787" w:rsidP="00ED6787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D6787" w:rsidRPr="00E667F6" w:rsidRDefault="00ED6787" w:rsidP="00ED6787">
            <w:pPr>
              <w:jc w:val="center"/>
              <w:rPr>
                <w:lang w:val="uk-UA"/>
              </w:rPr>
            </w:pPr>
            <w:r w:rsidRPr="00E667F6">
              <w:rPr>
                <w:lang w:val="uk-UA"/>
              </w:rPr>
              <w:t>Х</w:t>
            </w:r>
          </w:p>
        </w:tc>
      </w:tr>
    </w:tbl>
    <w:p w:rsidR="007B4802" w:rsidRPr="00E667F6" w:rsidRDefault="007B4802" w:rsidP="005A45BD">
      <w:pPr>
        <w:rPr>
          <w:lang w:val="uk-UA"/>
        </w:rPr>
      </w:pPr>
      <w:bookmarkStart w:id="0" w:name="_GoBack"/>
      <w:bookmarkEnd w:id="0"/>
    </w:p>
    <w:p w:rsidR="007B4802" w:rsidRPr="00E667F6" w:rsidRDefault="007B4802" w:rsidP="005A45BD">
      <w:pPr>
        <w:rPr>
          <w:lang w:val="uk-UA"/>
        </w:rPr>
      </w:pPr>
    </w:p>
    <w:p w:rsidR="00741350" w:rsidRPr="00E667F6" w:rsidRDefault="00741350" w:rsidP="005A45BD">
      <w:pPr>
        <w:rPr>
          <w:lang w:val="uk-UA"/>
        </w:rPr>
      </w:pPr>
      <w:r w:rsidRPr="00E667F6">
        <w:rPr>
          <w:lang w:val="uk-UA"/>
        </w:rPr>
        <w:t>Примітка: «+» - «За», «-» - «Проти», «0» - «Утримався», «В» - відсутній</w:t>
      </w:r>
      <w:r w:rsidR="00147FC6" w:rsidRPr="00E667F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667F6" w:rsidRDefault="00741350" w:rsidP="005A45BD">
      <w:pPr>
        <w:rPr>
          <w:lang w:val="uk-UA"/>
        </w:rPr>
      </w:pPr>
      <w:r w:rsidRPr="00E667F6">
        <w:rPr>
          <w:lang w:val="uk-UA"/>
        </w:rPr>
        <w:t xml:space="preserve">                      </w:t>
      </w:r>
      <w:r w:rsidR="00751342" w:rsidRPr="00E667F6">
        <w:rPr>
          <w:lang w:val="uk-UA"/>
        </w:rPr>
        <w:t xml:space="preserve"> </w:t>
      </w:r>
    </w:p>
    <w:p w:rsidR="00344DE9" w:rsidRPr="00E667F6" w:rsidRDefault="00344DE9" w:rsidP="005A45BD">
      <w:pPr>
        <w:ind w:left="708" w:firstLine="708"/>
        <w:rPr>
          <w:lang w:val="uk-UA"/>
        </w:rPr>
      </w:pPr>
    </w:p>
    <w:p w:rsidR="00751342" w:rsidRPr="00E667F6" w:rsidRDefault="00741350" w:rsidP="007B4802">
      <w:pPr>
        <w:rPr>
          <w:lang w:val="uk-UA"/>
        </w:rPr>
      </w:pPr>
      <w:r w:rsidRPr="00E667F6">
        <w:rPr>
          <w:lang w:val="uk-UA"/>
        </w:rPr>
        <w:t xml:space="preserve">Голова лічильної </w:t>
      </w:r>
      <w:r w:rsidR="00921BB1" w:rsidRPr="00E667F6">
        <w:rPr>
          <w:lang w:val="uk-UA"/>
        </w:rPr>
        <w:t>комісії</w:t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Pr="00E667F6">
        <w:rPr>
          <w:lang w:val="uk-UA"/>
        </w:rPr>
        <w:tab/>
      </w:r>
      <w:r w:rsidR="00641E8C" w:rsidRPr="00E667F6">
        <w:rPr>
          <w:color w:val="FF0000"/>
          <w:lang w:val="uk-UA"/>
        </w:rPr>
        <w:tab/>
      </w:r>
      <w:r w:rsidR="007B4802" w:rsidRPr="00E667F6">
        <w:rPr>
          <w:lang w:val="uk-UA"/>
        </w:rPr>
        <w:t>Ірина БОНДАР</w:t>
      </w:r>
    </w:p>
    <w:sectPr w:rsidR="00751342" w:rsidRPr="00E667F6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E78" w:rsidRDefault="003D4E78" w:rsidP="00BE2F71">
      <w:r>
        <w:separator/>
      </w:r>
    </w:p>
  </w:endnote>
  <w:endnote w:type="continuationSeparator" w:id="0">
    <w:p w:rsidR="003D4E78" w:rsidRDefault="003D4E78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E78" w:rsidRDefault="003D4E78" w:rsidP="00BE2F71">
      <w:r>
        <w:separator/>
      </w:r>
    </w:p>
  </w:footnote>
  <w:footnote w:type="continuationSeparator" w:id="0">
    <w:p w:rsidR="003D4E78" w:rsidRDefault="003D4E78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4F0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4E78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B4802"/>
    <w:rsid w:val="007C1055"/>
    <w:rsid w:val="007C27A2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667F6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D678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B9439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7E81F-71AC-4132-AF70-CCD67BB9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4</cp:revision>
  <cp:lastPrinted>2021-07-12T08:36:00Z</cp:lastPrinted>
  <dcterms:created xsi:type="dcterms:W3CDTF">2021-03-12T09:10:00Z</dcterms:created>
  <dcterms:modified xsi:type="dcterms:W3CDTF">2021-07-12T08:38:00Z</dcterms:modified>
</cp:coreProperties>
</file>