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AE" w:rsidRPr="00EE48AE" w:rsidRDefault="00EE48AE" w:rsidP="00EE48AE">
      <w:pPr>
        <w:ind w:left="720"/>
        <w:jc w:val="right"/>
        <w:rPr>
          <w:sz w:val="20"/>
          <w:szCs w:val="20"/>
          <w:lang w:val="ru-RU"/>
        </w:rPr>
      </w:pPr>
      <w:bookmarkStart w:id="0" w:name="_GoBack"/>
      <w:bookmarkEnd w:id="0"/>
      <w:r>
        <w:rPr>
          <w:sz w:val="20"/>
          <w:szCs w:val="20"/>
        </w:rPr>
        <w:t xml:space="preserve">Додаток </w:t>
      </w:r>
      <w:r>
        <w:rPr>
          <w:sz w:val="20"/>
          <w:szCs w:val="20"/>
          <w:lang w:val="ru-RU"/>
        </w:rPr>
        <w:t>2</w:t>
      </w:r>
    </w:p>
    <w:p w:rsidR="00EE48AE" w:rsidRDefault="00EE48AE" w:rsidP="00EE48AE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До рішення сесії селищної ради</w:t>
      </w:r>
    </w:p>
    <w:p w:rsidR="00EE48AE" w:rsidRDefault="0080351D" w:rsidP="00EE48AE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Від 25.04.2017р. №412</w:t>
      </w:r>
    </w:p>
    <w:p w:rsidR="00D264F4" w:rsidRDefault="00D264F4" w:rsidP="00D264F4">
      <w:pPr>
        <w:pStyle w:val="a4"/>
        <w:rPr>
          <w:bCs/>
          <w:sz w:val="27"/>
          <w:szCs w:val="27"/>
        </w:rPr>
      </w:pPr>
    </w:p>
    <w:p w:rsidR="00D264F4" w:rsidRPr="00087E15" w:rsidRDefault="00EE48AE" w:rsidP="00D264F4">
      <w:pPr>
        <w:pStyle w:val="a4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ЗМІНИ ДО </w:t>
      </w:r>
      <w:r w:rsidR="00D264F4" w:rsidRPr="00087E15">
        <w:rPr>
          <w:rFonts w:ascii="Times New Roman" w:hAnsi="Times New Roman" w:cs="Times New Roman"/>
          <w:bCs/>
          <w:sz w:val="27"/>
          <w:szCs w:val="27"/>
        </w:rPr>
        <w:t>ПЕРЕЛІК</w:t>
      </w:r>
      <w:r>
        <w:rPr>
          <w:rFonts w:ascii="Times New Roman" w:hAnsi="Times New Roman" w:cs="Times New Roman"/>
          <w:bCs/>
          <w:sz w:val="27"/>
          <w:szCs w:val="27"/>
        </w:rPr>
        <w:t>У</w:t>
      </w:r>
      <w:r w:rsidR="00D264F4" w:rsidRPr="00087E15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D264F4" w:rsidRPr="00087E15" w:rsidRDefault="00D264F4" w:rsidP="00D264F4">
      <w:pPr>
        <w:pStyle w:val="a4"/>
        <w:rPr>
          <w:rFonts w:ascii="Times New Roman" w:hAnsi="Times New Roman" w:cs="Times New Roman"/>
          <w:bCs/>
          <w:sz w:val="27"/>
          <w:szCs w:val="27"/>
        </w:rPr>
      </w:pPr>
      <w:r w:rsidRPr="00087E15">
        <w:rPr>
          <w:rFonts w:ascii="Times New Roman" w:hAnsi="Times New Roman" w:cs="Times New Roman"/>
          <w:bCs/>
          <w:sz w:val="27"/>
          <w:szCs w:val="27"/>
        </w:rPr>
        <w:t>інвестиційних проектів, що пропонуються до реалізації у 201</w:t>
      </w:r>
      <w:r w:rsidR="00EE48AE">
        <w:rPr>
          <w:rFonts w:ascii="Times New Roman" w:hAnsi="Times New Roman" w:cs="Times New Roman"/>
          <w:bCs/>
          <w:sz w:val="27"/>
          <w:szCs w:val="27"/>
        </w:rPr>
        <w:t>7</w:t>
      </w:r>
      <w:r w:rsidRPr="00087E15">
        <w:rPr>
          <w:rFonts w:ascii="Times New Roman" w:hAnsi="Times New Roman" w:cs="Times New Roman"/>
          <w:bCs/>
          <w:sz w:val="27"/>
          <w:szCs w:val="27"/>
        </w:rPr>
        <w:t xml:space="preserve"> році </w:t>
      </w:r>
    </w:p>
    <w:p w:rsidR="00D264F4" w:rsidRPr="00087E15" w:rsidRDefault="00D264F4" w:rsidP="00D264F4">
      <w:pPr>
        <w:pStyle w:val="a4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534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3571"/>
        <w:gridCol w:w="900"/>
        <w:gridCol w:w="900"/>
        <w:gridCol w:w="900"/>
        <w:gridCol w:w="1080"/>
        <w:gridCol w:w="1012"/>
        <w:gridCol w:w="608"/>
        <w:gridCol w:w="1376"/>
        <w:gridCol w:w="709"/>
        <w:gridCol w:w="660"/>
        <w:gridCol w:w="1892"/>
        <w:gridCol w:w="1134"/>
      </w:tblGrid>
      <w:tr w:rsidR="00D264F4" w:rsidRPr="00087E15" w:rsidTr="00A65737">
        <w:trPr>
          <w:cantSplit/>
          <w:trHeight w:val="324"/>
        </w:trPr>
        <w:tc>
          <w:tcPr>
            <w:tcW w:w="606" w:type="dxa"/>
            <w:vMerge w:val="restart"/>
          </w:tcPr>
          <w:p w:rsidR="00D264F4" w:rsidRPr="00087E15" w:rsidRDefault="00D264F4" w:rsidP="00A70A56">
            <w:pPr>
              <w:jc w:val="center"/>
            </w:pPr>
            <w:r w:rsidRPr="00087E15">
              <w:t>№</w:t>
            </w:r>
          </w:p>
          <w:p w:rsidR="00D264F4" w:rsidRPr="00087E15" w:rsidRDefault="00D264F4" w:rsidP="00A70A56">
            <w:pPr>
              <w:jc w:val="center"/>
            </w:pPr>
            <w:r w:rsidRPr="00087E15">
              <w:t>з/п</w:t>
            </w:r>
          </w:p>
        </w:tc>
        <w:tc>
          <w:tcPr>
            <w:tcW w:w="3571" w:type="dxa"/>
            <w:vMerge w:val="restart"/>
          </w:tcPr>
          <w:p w:rsidR="00D264F4" w:rsidRPr="00087E15" w:rsidRDefault="00D264F4" w:rsidP="00A70A56">
            <w:pPr>
              <w:jc w:val="center"/>
            </w:pPr>
            <w:r w:rsidRPr="00087E15">
              <w:t>Основні інвестиційні проекти, спрямовані на забезпечення</w:t>
            </w:r>
          </w:p>
          <w:p w:rsidR="00D264F4" w:rsidRPr="00087E15" w:rsidRDefault="00D264F4" w:rsidP="00A70A56">
            <w:pPr>
              <w:jc w:val="center"/>
            </w:pPr>
            <w:r w:rsidRPr="00087E15">
              <w:t>соціально-економічного розвитку району</w:t>
            </w:r>
          </w:p>
        </w:tc>
        <w:tc>
          <w:tcPr>
            <w:tcW w:w="900" w:type="dxa"/>
            <w:vMerge w:val="restart"/>
            <w:textDirection w:val="btL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Рік початку і закінчення</w:t>
            </w:r>
          </w:p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реалізації проекту</w:t>
            </w:r>
          </w:p>
          <w:p w:rsidR="00D264F4" w:rsidRPr="00087E15" w:rsidRDefault="00D264F4" w:rsidP="00A70A56">
            <w:pPr>
              <w:ind w:left="113" w:right="113"/>
              <w:jc w:val="center"/>
            </w:pPr>
          </w:p>
        </w:tc>
        <w:tc>
          <w:tcPr>
            <w:tcW w:w="900" w:type="dxa"/>
            <w:vMerge w:val="restart"/>
            <w:textDirection w:val="btL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Загальний обсяг фінансування</w:t>
            </w:r>
          </w:p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(тис. грн.)</w:t>
            </w:r>
          </w:p>
          <w:p w:rsidR="00D264F4" w:rsidRPr="00087E15" w:rsidRDefault="00D264F4" w:rsidP="00A70A56">
            <w:pPr>
              <w:ind w:left="113" w:right="113"/>
              <w:jc w:val="center"/>
            </w:pPr>
          </w:p>
        </w:tc>
        <w:tc>
          <w:tcPr>
            <w:tcW w:w="900" w:type="dxa"/>
            <w:vMerge w:val="restart"/>
            <w:textDirection w:val="btLr"/>
          </w:tcPr>
          <w:p w:rsidR="00D264F4" w:rsidRPr="00087E15" w:rsidRDefault="00D264F4" w:rsidP="00A70A56">
            <w:pPr>
              <w:ind w:left="113" w:right="-5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Обсяг фінансування проекту</w:t>
            </w:r>
          </w:p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в 201</w:t>
            </w:r>
            <w:r w:rsidR="00CD25A9">
              <w:rPr>
                <w:sz w:val="22"/>
                <w:szCs w:val="22"/>
                <w:lang w:val="ru-RU"/>
              </w:rPr>
              <w:t>7</w:t>
            </w:r>
            <w:r w:rsidRPr="00087E15">
              <w:rPr>
                <w:sz w:val="22"/>
                <w:szCs w:val="22"/>
              </w:rPr>
              <w:t xml:space="preserve"> році</w:t>
            </w:r>
          </w:p>
          <w:p w:rsidR="00D264F4" w:rsidRPr="00087E15" w:rsidRDefault="00D264F4" w:rsidP="00A70A56">
            <w:pPr>
              <w:ind w:left="113" w:right="113"/>
              <w:jc w:val="center"/>
            </w:pPr>
            <w:r w:rsidRPr="00087E15">
              <w:rPr>
                <w:sz w:val="22"/>
                <w:szCs w:val="22"/>
              </w:rPr>
              <w:t>(тис. грн.)</w:t>
            </w:r>
          </w:p>
        </w:tc>
        <w:tc>
          <w:tcPr>
            <w:tcW w:w="5445" w:type="dxa"/>
            <w:gridSpan w:val="6"/>
          </w:tcPr>
          <w:p w:rsidR="00D264F4" w:rsidRPr="00087E15" w:rsidRDefault="00D264F4" w:rsidP="00D264F4">
            <w:pPr>
              <w:jc w:val="center"/>
            </w:pPr>
            <w:r w:rsidRPr="00087E15">
              <w:t>Джерела фінансування в 2016 році</w:t>
            </w:r>
          </w:p>
        </w:tc>
        <w:tc>
          <w:tcPr>
            <w:tcW w:w="1892" w:type="dxa"/>
            <w:vMerge w:val="restart"/>
          </w:tcPr>
          <w:p w:rsidR="00D264F4" w:rsidRPr="00087E15" w:rsidRDefault="00D264F4" w:rsidP="00A70A56">
            <w:pPr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Результати реалізації проекту (економічні, соціальні, екологічні наслідки)</w:t>
            </w:r>
          </w:p>
        </w:tc>
        <w:tc>
          <w:tcPr>
            <w:tcW w:w="1134" w:type="dxa"/>
            <w:vMerge w:val="restart"/>
            <w:textDirection w:val="btLr"/>
          </w:tcPr>
          <w:p w:rsidR="00D264F4" w:rsidRPr="00087E15" w:rsidRDefault="00D264F4" w:rsidP="00CD25A9">
            <w:pPr>
              <w:ind w:left="113" w:right="113"/>
              <w:jc w:val="both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Буде створено нових робочих місць за рахунок впровадження інвестиційного проекту у 201</w:t>
            </w:r>
            <w:r w:rsidR="00CD25A9">
              <w:rPr>
                <w:sz w:val="22"/>
                <w:szCs w:val="22"/>
              </w:rPr>
              <w:t>7</w:t>
            </w:r>
            <w:r w:rsidRPr="00087E15">
              <w:rPr>
                <w:sz w:val="22"/>
                <w:szCs w:val="22"/>
              </w:rPr>
              <w:t xml:space="preserve"> році</w:t>
            </w:r>
          </w:p>
        </w:tc>
      </w:tr>
      <w:tr w:rsidR="00D264F4" w:rsidRPr="00087E15" w:rsidTr="00A65737">
        <w:trPr>
          <w:cantSplit/>
          <w:trHeight w:val="3209"/>
        </w:trPr>
        <w:tc>
          <w:tcPr>
            <w:tcW w:w="606" w:type="dxa"/>
            <w:vMerge/>
          </w:tcPr>
          <w:p w:rsidR="00D264F4" w:rsidRPr="00087E15" w:rsidRDefault="00D264F4" w:rsidP="00A70A56">
            <w:pPr>
              <w:jc w:val="center"/>
            </w:pPr>
          </w:p>
        </w:tc>
        <w:tc>
          <w:tcPr>
            <w:tcW w:w="3571" w:type="dxa"/>
            <w:vMerge/>
          </w:tcPr>
          <w:p w:rsidR="00D264F4" w:rsidRPr="00087E15" w:rsidRDefault="00D264F4" w:rsidP="00A70A56">
            <w:pPr>
              <w:jc w:val="center"/>
            </w:pPr>
          </w:p>
        </w:tc>
        <w:tc>
          <w:tcPr>
            <w:tcW w:w="900" w:type="dxa"/>
            <w:vMerge/>
            <w:textDirection w:val="btL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державний бюджет</w:t>
            </w:r>
          </w:p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(тис. грн.)</w:t>
            </w:r>
          </w:p>
        </w:tc>
        <w:tc>
          <w:tcPr>
            <w:tcW w:w="1012" w:type="dxa"/>
            <w:textDirection w:val="btLr"/>
            <w:vAlign w:val="cente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обласний бюджет (тис. грн.)</w:t>
            </w:r>
          </w:p>
        </w:tc>
        <w:tc>
          <w:tcPr>
            <w:tcW w:w="608" w:type="dxa"/>
            <w:textDirection w:val="btLr"/>
            <w:vAlign w:val="cente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районний бюджет</w:t>
            </w:r>
          </w:p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(тис. грн.)</w:t>
            </w:r>
          </w:p>
        </w:tc>
        <w:tc>
          <w:tcPr>
            <w:tcW w:w="1376" w:type="dxa"/>
            <w:textDirection w:val="btLr"/>
            <w:vAlign w:val="cente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сільський/селищний бюджет (тис.грн.)</w:t>
            </w:r>
          </w:p>
        </w:tc>
        <w:tc>
          <w:tcPr>
            <w:tcW w:w="709" w:type="dxa"/>
            <w:textDirection w:val="btLr"/>
            <w:vAlign w:val="cente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кошти корпоративного (недержавного) сектору</w:t>
            </w:r>
          </w:p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(тис. грн.)</w:t>
            </w:r>
          </w:p>
        </w:tc>
        <w:tc>
          <w:tcPr>
            <w:tcW w:w="660" w:type="dxa"/>
            <w:textDirection w:val="btLr"/>
          </w:tcPr>
          <w:p w:rsidR="00D264F4" w:rsidRPr="00087E15" w:rsidRDefault="00D264F4" w:rsidP="00A70A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7E15">
              <w:rPr>
                <w:sz w:val="22"/>
                <w:szCs w:val="22"/>
              </w:rPr>
              <w:t>Благодійні внески (тис.грн.)</w:t>
            </w:r>
          </w:p>
        </w:tc>
        <w:tc>
          <w:tcPr>
            <w:tcW w:w="1892" w:type="dxa"/>
            <w:vMerge/>
          </w:tcPr>
          <w:p w:rsidR="00D264F4" w:rsidRPr="00087E15" w:rsidRDefault="00D264F4" w:rsidP="00A70A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64F4" w:rsidRPr="00087E15" w:rsidRDefault="00D264F4" w:rsidP="00A70A56">
            <w:pPr>
              <w:jc w:val="both"/>
              <w:rPr>
                <w:sz w:val="22"/>
                <w:szCs w:val="22"/>
              </w:rPr>
            </w:pPr>
          </w:p>
        </w:tc>
      </w:tr>
      <w:tr w:rsidR="00D264F4" w:rsidRPr="00087E15" w:rsidTr="00A65737">
        <w:trPr>
          <w:tblHeader/>
        </w:trPr>
        <w:tc>
          <w:tcPr>
            <w:tcW w:w="606" w:type="dxa"/>
          </w:tcPr>
          <w:p w:rsidR="00D264F4" w:rsidRPr="00087E15" w:rsidRDefault="00D264F4" w:rsidP="00A70A56">
            <w:pPr>
              <w:jc w:val="center"/>
            </w:pPr>
            <w:r w:rsidRPr="00087E15">
              <w:t>1</w:t>
            </w:r>
          </w:p>
        </w:tc>
        <w:tc>
          <w:tcPr>
            <w:tcW w:w="3571" w:type="dxa"/>
          </w:tcPr>
          <w:p w:rsidR="00D264F4" w:rsidRPr="00087E15" w:rsidRDefault="00D264F4" w:rsidP="00A70A56">
            <w:pPr>
              <w:jc w:val="center"/>
            </w:pPr>
            <w:r w:rsidRPr="00087E15">
              <w:t>2</w:t>
            </w:r>
          </w:p>
        </w:tc>
        <w:tc>
          <w:tcPr>
            <w:tcW w:w="900" w:type="dxa"/>
          </w:tcPr>
          <w:p w:rsidR="00D264F4" w:rsidRPr="00087E15" w:rsidRDefault="00D264F4" w:rsidP="00A70A56">
            <w:pPr>
              <w:jc w:val="center"/>
            </w:pPr>
            <w:r w:rsidRPr="00087E15">
              <w:t>3</w:t>
            </w:r>
          </w:p>
        </w:tc>
        <w:tc>
          <w:tcPr>
            <w:tcW w:w="900" w:type="dxa"/>
          </w:tcPr>
          <w:p w:rsidR="00D264F4" w:rsidRPr="00087E15" w:rsidRDefault="00D264F4" w:rsidP="00A70A56">
            <w:pPr>
              <w:jc w:val="center"/>
            </w:pPr>
            <w:r w:rsidRPr="00087E15">
              <w:t>4</w:t>
            </w:r>
          </w:p>
        </w:tc>
        <w:tc>
          <w:tcPr>
            <w:tcW w:w="900" w:type="dxa"/>
          </w:tcPr>
          <w:p w:rsidR="00D264F4" w:rsidRPr="00087E15" w:rsidRDefault="00D264F4" w:rsidP="00A70A56">
            <w:pPr>
              <w:jc w:val="center"/>
            </w:pPr>
            <w:r w:rsidRPr="00087E15">
              <w:t>5</w:t>
            </w:r>
          </w:p>
        </w:tc>
        <w:tc>
          <w:tcPr>
            <w:tcW w:w="1080" w:type="dxa"/>
          </w:tcPr>
          <w:p w:rsidR="00D264F4" w:rsidRPr="00087E15" w:rsidRDefault="00D264F4" w:rsidP="00A70A56">
            <w:pPr>
              <w:jc w:val="center"/>
            </w:pPr>
            <w:r w:rsidRPr="00087E15">
              <w:t>6</w:t>
            </w:r>
          </w:p>
        </w:tc>
        <w:tc>
          <w:tcPr>
            <w:tcW w:w="1012" w:type="dxa"/>
          </w:tcPr>
          <w:p w:rsidR="00D264F4" w:rsidRPr="00087E15" w:rsidRDefault="00D264F4" w:rsidP="00A70A56">
            <w:pPr>
              <w:jc w:val="center"/>
            </w:pPr>
            <w:r w:rsidRPr="00087E15">
              <w:t>7</w:t>
            </w:r>
          </w:p>
        </w:tc>
        <w:tc>
          <w:tcPr>
            <w:tcW w:w="608" w:type="dxa"/>
          </w:tcPr>
          <w:p w:rsidR="00D264F4" w:rsidRPr="00087E15" w:rsidRDefault="00D264F4" w:rsidP="00A70A56">
            <w:pPr>
              <w:jc w:val="center"/>
            </w:pPr>
            <w:r w:rsidRPr="00087E15">
              <w:t>8</w:t>
            </w:r>
          </w:p>
        </w:tc>
        <w:tc>
          <w:tcPr>
            <w:tcW w:w="1376" w:type="dxa"/>
          </w:tcPr>
          <w:p w:rsidR="00D264F4" w:rsidRPr="00087E15" w:rsidRDefault="00D264F4" w:rsidP="00A70A56">
            <w:pPr>
              <w:jc w:val="center"/>
            </w:pPr>
            <w:r w:rsidRPr="00087E15">
              <w:t>9</w:t>
            </w:r>
          </w:p>
        </w:tc>
        <w:tc>
          <w:tcPr>
            <w:tcW w:w="709" w:type="dxa"/>
          </w:tcPr>
          <w:p w:rsidR="00D264F4" w:rsidRPr="00087E15" w:rsidRDefault="00D264F4" w:rsidP="00A70A56">
            <w:pPr>
              <w:jc w:val="center"/>
            </w:pPr>
            <w:r w:rsidRPr="00087E15">
              <w:t>10</w:t>
            </w:r>
          </w:p>
        </w:tc>
        <w:tc>
          <w:tcPr>
            <w:tcW w:w="660" w:type="dxa"/>
          </w:tcPr>
          <w:p w:rsidR="00D264F4" w:rsidRPr="00087E15" w:rsidRDefault="00D264F4" w:rsidP="00A70A56">
            <w:pPr>
              <w:jc w:val="center"/>
            </w:pPr>
            <w:r w:rsidRPr="00087E15">
              <w:t>11</w:t>
            </w:r>
          </w:p>
        </w:tc>
        <w:tc>
          <w:tcPr>
            <w:tcW w:w="1892" w:type="dxa"/>
          </w:tcPr>
          <w:p w:rsidR="00D264F4" w:rsidRPr="00087E15" w:rsidRDefault="00D264F4" w:rsidP="00A70A56">
            <w:pPr>
              <w:jc w:val="center"/>
            </w:pPr>
            <w:r w:rsidRPr="00087E15">
              <w:t>12</w:t>
            </w:r>
          </w:p>
        </w:tc>
        <w:tc>
          <w:tcPr>
            <w:tcW w:w="1134" w:type="dxa"/>
          </w:tcPr>
          <w:p w:rsidR="00D264F4" w:rsidRPr="00087E15" w:rsidRDefault="00D264F4" w:rsidP="00A70A56">
            <w:pPr>
              <w:jc w:val="center"/>
            </w:pPr>
            <w:r w:rsidRPr="00087E15">
              <w:t>13</w:t>
            </w:r>
          </w:p>
        </w:tc>
      </w:tr>
      <w:tr w:rsidR="001C1FFD" w:rsidRPr="00087E15" w:rsidTr="00EE48AE">
        <w:trPr>
          <w:trHeight w:val="1710"/>
        </w:trPr>
        <w:tc>
          <w:tcPr>
            <w:tcW w:w="606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  <w:r w:rsidRPr="00087E15">
              <w:t>1.</w:t>
            </w:r>
          </w:p>
        </w:tc>
        <w:tc>
          <w:tcPr>
            <w:tcW w:w="3571" w:type="dxa"/>
          </w:tcPr>
          <w:p w:rsidR="001C1FFD" w:rsidRPr="00A54B4F" w:rsidRDefault="00EE48AE" w:rsidP="00737163">
            <w:pPr>
              <w:shd w:val="clear" w:color="auto" w:fill="FFFFFF"/>
              <w:jc w:val="both"/>
            </w:pPr>
            <w:r w:rsidRPr="00EE48AE">
              <w:t>Будівництво вуличного освітлення вулиці Каштанової у межах вул.Соборної та вул.Безроднього смт.Новотроїцьке</w:t>
            </w:r>
            <w:r>
              <w:t>,</w:t>
            </w:r>
            <w:r w:rsidRPr="00EE48AE">
              <w:t xml:space="preserve"> Херсонської області</w:t>
            </w:r>
          </w:p>
        </w:tc>
        <w:tc>
          <w:tcPr>
            <w:tcW w:w="900" w:type="dxa"/>
          </w:tcPr>
          <w:p w:rsidR="001C1FFD" w:rsidRPr="00087E15" w:rsidRDefault="001C1FFD" w:rsidP="00EE48AE">
            <w:pPr>
              <w:autoSpaceDE w:val="0"/>
              <w:autoSpaceDN w:val="0"/>
              <w:adjustRightInd w:val="0"/>
              <w:jc w:val="center"/>
            </w:pPr>
            <w:r>
              <w:t>201</w:t>
            </w:r>
            <w:r w:rsidR="00EE48AE">
              <w:t>7</w:t>
            </w:r>
          </w:p>
        </w:tc>
        <w:tc>
          <w:tcPr>
            <w:tcW w:w="900" w:type="dxa"/>
          </w:tcPr>
          <w:p w:rsidR="001C1FFD" w:rsidRPr="00CD25A9" w:rsidRDefault="00CD25A9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410,535</w:t>
            </w:r>
          </w:p>
        </w:tc>
        <w:tc>
          <w:tcPr>
            <w:tcW w:w="900" w:type="dxa"/>
          </w:tcPr>
          <w:p w:rsidR="001C1FFD" w:rsidRPr="00CD25A9" w:rsidRDefault="00CD25A9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410,535</w:t>
            </w:r>
          </w:p>
        </w:tc>
        <w:tc>
          <w:tcPr>
            <w:tcW w:w="1080" w:type="dxa"/>
          </w:tcPr>
          <w:p w:rsidR="001C1FFD" w:rsidRPr="00CD25A9" w:rsidRDefault="00CD25A9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390,0</w:t>
            </w:r>
          </w:p>
        </w:tc>
        <w:tc>
          <w:tcPr>
            <w:tcW w:w="1012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dxa"/>
          </w:tcPr>
          <w:p w:rsidR="001C1FFD" w:rsidRPr="00CD25A9" w:rsidRDefault="00CD25A9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20,535</w:t>
            </w:r>
          </w:p>
        </w:tc>
        <w:tc>
          <w:tcPr>
            <w:tcW w:w="709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92" w:type="dxa"/>
          </w:tcPr>
          <w:p w:rsidR="001C1FFD" w:rsidRPr="00087E15" w:rsidRDefault="00CD25A9" w:rsidP="00A70A56">
            <w:pPr>
              <w:jc w:val="both"/>
            </w:pPr>
            <w:r>
              <w:t>Будівництво нової лінії освітлення, покращення зовнішнього освітлення населеного пункту</w:t>
            </w:r>
          </w:p>
        </w:tc>
        <w:tc>
          <w:tcPr>
            <w:tcW w:w="1134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E15">
              <w:rPr>
                <w:bCs/>
              </w:rPr>
              <w:t>-</w:t>
            </w:r>
          </w:p>
        </w:tc>
      </w:tr>
      <w:tr w:rsidR="001C1FFD" w:rsidRPr="00087E15" w:rsidTr="00A65737">
        <w:tc>
          <w:tcPr>
            <w:tcW w:w="606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  <w:r w:rsidRPr="00087E15">
              <w:t>2.</w:t>
            </w:r>
          </w:p>
        </w:tc>
        <w:tc>
          <w:tcPr>
            <w:tcW w:w="3571" w:type="dxa"/>
          </w:tcPr>
          <w:p w:rsidR="001C1FFD" w:rsidRDefault="00EE48AE" w:rsidP="00737163">
            <w:pPr>
              <w:shd w:val="clear" w:color="auto" w:fill="FFFFFF"/>
              <w:jc w:val="both"/>
            </w:pPr>
            <w:r w:rsidRPr="00EE48AE">
              <w:t xml:space="preserve">Будівництво вуличного освітлення вулиці Каштанової у межах </w:t>
            </w:r>
            <w:proofErr w:type="spellStart"/>
            <w:r w:rsidRPr="00EE48AE">
              <w:t>вул.Безроднього</w:t>
            </w:r>
            <w:proofErr w:type="spellEnd"/>
            <w:r w:rsidRPr="00EE48AE">
              <w:t xml:space="preserve"> та </w:t>
            </w:r>
            <w:proofErr w:type="spellStart"/>
            <w:r w:rsidRPr="00EE48AE">
              <w:t>вул.Сонячної</w:t>
            </w:r>
            <w:proofErr w:type="spellEnd"/>
            <w:r w:rsidRPr="00EE48AE">
              <w:t xml:space="preserve"> </w:t>
            </w:r>
            <w:proofErr w:type="spellStart"/>
            <w:r w:rsidRPr="00EE48AE">
              <w:t>смт.Новотроїцьке</w:t>
            </w:r>
            <w:proofErr w:type="spellEnd"/>
            <w:r w:rsidRPr="00EE48AE">
              <w:t>, Херсонської області</w:t>
            </w:r>
          </w:p>
        </w:tc>
        <w:tc>
          <w:tcPr>
            <w:tcW w:w="900" w:type="dxa"/>
          </w:tcPr>
          <w:p w:rsidR="001C1FFD" w:rsidRPr="00087E15" w:rsidRDefault="001C1FFD" w:rsidP="00EE48A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087E15">
              <w:t>01</w:t>
            </w:r>
            <w:r w:rsidR="00EE48AE">
              <w:t>7</w:t>
            </w:r>
          </w:p>
        </w:tc>
        <w:tc>
          <w:tcPr>
            <w:tcW w:w="900" w:type="dxa"/>
          </w:tcPr>
          <w:p w:rsidR="001C1FFD" w:rsidRPr="00CD25A9" w:rsidRDefault="00CD25A9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440,97</w:t>
            </w:r>
          </w:p>
        </w:tc>
        <w:tc>
          <w:tcPr>
            <w:tcW w:w="900" w:type="dxa"/>
          </w:tcPr>
          <w:p w:rsidR="001C1FFD" w:rsidRPr="00CD25A9" w:rsidRDefault="00CD25A9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440,97</w:t>
            </w:r>
          </w:p>
        </w:tc>
        <w:tc>
          <w:tcPr>
            <w:tcW w:w="1080" w:type="dxa"/>
          </w:tcPr>
          <w:p w:rsidR="001C1FFD" w:rsidRPr="00CD25A9" w:rsidRDefault="00CD25A9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418,9</w:t>
            </w:r>
          </w:p>
        </w:tc>
        <w:tc>
          <w:tcPr>
            <w:tcW w:w="1012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dxa"/>
          </w:tcPr>
          <w:p w:rsidR="001C1FFD" w:rsidRPr="00CD25A9" w:rsidRDefault="00CD25A9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22,07</w:t>
            </w:r>
          </w:p>
        </w:tc>
        <w:tc>
          <w:tcPr>
            <w:tcW w:w="709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92" w:type="dxa"/>
          </w:tcPr>
          <w:p w:rsidR="001C1FFD" w:rsidRPr="00087E15" w:rsidRDefault="00CD25A9" w:rsidP="00CF7F2F">
            <w:pPr>
              <w:jc w:val="both"/>
            </w:pPr>
            <w:r>
              <w:t xml:space="preserve">Будівництво нової лінії освітлення, покращення зовнішнього освітлення населеного </w:t>
            </w:r>
            <w:r>
              <w:lastRenderedPageBreak/>
              <w:t>пункту</w:t>
            </w:r>
          </w:p>
        </w:tc>
        <w:tc>
          <w:tcPr>
            <w:tcW w:w="1134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87E15">
              <w:rPr>
                <w:bCs/>
              </w:rPr>
              <w:lastRenderedPageBreak/>
              <w:t>-</w:t>
            </w:r>
          </w:p>
        </w:tc>
      </w:tr>
      <w:tr w:rsidR="001C1FFD" w:rsidRPr="00087E15" w:rsidTr="00A65737">
        <w:tc>
          <w:tcPr>
            <w:tcW w:w="606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  <w:r w:rsidRPr="00087E15">
              <w:lastRenderedPageBreak/>
              <w:t>3.</w:t>
            </w:r>
          </w:p>
        </w:tc>
        <w:tc>
          <w:tcPr>
            <w:tcW w:w="3571" w:type="dxa"/>
          </w:tcPr>
          <w:p w:rsidR="001C1FFD" w:rsidRDefault="00EE48AE" w:rsidP="00737163">
            <w:pPr>
              <w:shd w:val="clear" w:color="auto" w:fill="FFFFFF"/>
              <w:jc w:val="both"/>
            </w:pPr>
            <w:r w:rsidRPr="00EE48AE">
              <w:t>Реконструкція вуличного освітлення вул.Свято-Троїцької, смт.Новотроїцьке Херсонської області"</w:t>
            </w:r>
          </w:p>
        </w:tc>
        <w:tc>
          <w:tcPr>
            <w:tcW w:w="900" w:type="dxa"/>
          </w:tcPr>
          <w:p w:rsidR="001C1FFD" w:rsidRPr="00087E15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900" w:type="dxa"/>
          </w:tcPr>
          <w:p w:rsidR="001C1FFD" w:rsidRPr="00087E15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697,573</w:t>
            </w:r>
          </w:p>
        </w:tc>
        <w:tc>
          <w:tcPr>
            <w:tcW w:w="900" w:type="dxa"/>
          </w:tcPr>
          <w:p w:rsidR="001C1FFD" w:rsidRPr="00087E15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697,573</w:t>
            </w:r>
          </w:p>
        </w:tc>
        <w:tc>
          <w:tcPr>
            <w:tcW w:w="1080" w:type="dxa"/>
          </w:tcPr>
          <w:p w:rsidR="001C1FFD" w:rsidRPr="00087E15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662,694</w:t>
            </w:r>
          </w:p>
        </w:tc>
        <w:tc>
          <w:tcPr>
            <w:tcW w:w="1012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dxa"/>
          </w:tcPr>
          <w:p w:rsidR="001C1FFD" w:rsidRPr="00087E15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34,879</w:t>
            </w:r>
          </w:p>
        </w:tc>
        <w:tc>
          <w:tcPr>
            <w:tcW w:w="709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92" w:type="dxa"/>
          </w:tcPr>
          <w:p w:rsidR="001C1FFD" w:rsidRPr="00087E15" w:rsidRDefault="00594F37" w:rsidP="00A70A56">
            <w:pPr>
              <w:jc w:val="both"/>
            </w:pPr>
            <w:r>
              <w:t>Реконструкція лінії освітлення, покращення зовнішнього освітлення населеного пункту</w:t>
            </w:r>
          </w:p>
        </w:tc>
        <w:tc>
          <w:tcPr>
            <w:tcW w:w="1134" w:type="dxa"/>
          </w:tcPr>
          <w:p w:rsidR="001C1FFD" w:rsidRPr="00087E15" w:rsidRDefault="001C1FFD" w:rsidP="00A70A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E48AE" w:rsidRPr="00087E15" w:rsidTr="00594F37">
        <w:tc>
          <w:tcPr>
            <w:tcW w:w="606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951E42">
              <w:t>.</w:t>
            </w:r>
          </w:p>
        </w:tc>
        <w:tc>
          <w:tcPr>
            <w:tcW w:w="3571" w:type="dxa"/>
          </w:tcPr>
          <w:p w:rsidR="00EE48AE" w:rsidRDefault="00EE48AE" w:rsidP="00737163">
            <w:pPr>
              <w:shd w:val="clear" w:color="auto" w:fill="FFFFFF"/>
              <w:jc w:val="both"/>
            </w:pPr>
            <w:r w:rsidRPr="00EE48AE">
              <w:t xml:space="preserve">Перерахунок кошторису РП в цінах 2017 року по об’єкту «Реконструкція водопровідної мережі по </w:t>
            </w:r>
            <w:proofErr w:type="spellStart"/>
            <w:r w:rsidRPr="00EE48AE">
              <w:t>вул.Чкалова</w:t>
            </w:r>
            <w:proofErr w:type="spellEnd"/>
            <w:r w:rsidRPr="00EE48AE">
              <w:t xml:space="preserve">, Сонячна, Затишна та частина </w:t>
            </w:r>
            <w:proofErr w:type="spellStart"/>
            <w:r w:rsidRPr="00EE48AE">
              <w:t>вул.Каштанова</w:t>
            </w:r>
            <w:proofErr w:type="spellEnd"/>
            <w:r w:rsidRPr="00EE48AE">
              <w:t xml:space="preserve"> в </w:t>
            </w:r>
            <w:proofErr w:type="spellStart"/>
            <w:r w:rsidRPr="00EE48AE">
              <w:t>смт.Новотроїцьке</w:t>
            </w:r>
            <w:proofErr w:type="spellEnd"/>
            <w:r w:rsidRPr="00EE48AE">
              <w:t xml:space="preserve"> Херсонської області»</w:t>
            </w:r>
          </w:p>
        </w:tc>
        <w:tc>
          <w:tcPr>
            <w:tcW w:w="900" w:type="dxa"/>
          </w:tcPr>
          <w:p w:rsidR="00EE48AE" w:rsidRPr="00951E42" w:rsidRDefault="00594F37" w:rsidP="008D01A9">
            <w:pPr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900" w:type="dxa"/>
          </w:tcPr>
          <w:p w:rsidR="00EE48AE" w:rsidRPr="00951E42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4,31</w:t>
            </w:r>
          </w:p>
        </w:tc>
        <w:tc>
          <w:tcPr>
            <w:tcW w:w="900" w:type="dxa"/>
          </w:tcPr>
          <w:p w:rsidR="00EE48AE" w:rsidRPr="00951E42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4,31</w:t>
            </w:r>
          </w:p>
        </w:tc>
        <w:tc>
          <w:tcPr>
            <w:tcW w:w="1080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dxa"/>
          </w:tcPr>
          <w:p w:rsidR="00EE48AE" w:rsidRDefault="00594F37" w:rsidP="00594F37">
            <w:pPr>
              <w:jc w:val="center"/>
            </w:pPr>
            <w:r>
              <w:t>4,31</w:t>
            </w:r>
          </w:p>
        </w:tc>
        <w:tc>
          <w:tcPr>
            <w:tcW w:w="709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EE48AE" w:rsidRPr="00951E42" w:rsidRDefault="00EE48AE" w:rsidP="00A65737">
            <w:pPr>
              <w:autoSpaceDE w:val="0"/>
              <w:autoSpaceDN w:val="0"/>
              <w:adjustRightInd w:val="0"/>
              <w:ind w:left="-219" w:firstLine="219"/>
              <w:rPr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:rsidR="00EE48AE" w:rsidRPr="00951E42" w:rsidRDefault="00EE48AE" w:rsidP="00A70A56">
            <w:pPr>
              <w:jc w:val="both"/>
            </w:pPr>
            <w:r>
              <w:t>Приведення кошторисної документації у відповідність до ринкових цін поточного року</w:t>
            </w:r>
          </w:p>
        </w:tc>
        <w:tc>
          <w:tcPr>
            <w:tcW w:w="1134" w:type="dxa"/>
            <w:shd w:val="clear" w:color="auto" w:fill="auto"/>
          </w:tcPr>
          <w:p w:rsidR="00EE48AE" w:rsidRPr="00087E15" w:rsidRDefault="00EE48AE" w:rsidP="00A70A56">
            <w:pPr>
              <w:jc w:val="center"/>
              <w:rPr>
                <w:bCs/>
              </w:rPr>
            </w:pPr>
            <w:r w:rsidRPr="00087E15">
              <w:rPr>
                <w:bCs/>
              </w:rPr>
              <w:t>-</w:t>
            </w:r>
          </w:p>
        </w:tc>
      </w:tr>
      <w:tr w:rsidR="00EE48AE" w:rsidRPr="00087E15" w:rsidTr="00594F37">
        <w:tc>
          <w:tcPr>
            <w:tcW w:w="606" w:type="dxa"/>
          </w:tcPr>
          <w:p w:rsidR="00EE48AE" w:rsidRPr="00A65737" w:rsidRDefault="00EE48AE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571" w:type="dxa"/>
          </w:tcPr>
          <w:p w:rsidR="00EE48AE" w:rsidRDefault="00EE48AE" w:rsidP="00737163">
            <w:pPr>
              <w:shd w:val="clear" w:color="auto" w:fill="FFFFFF"/>
              <w:jc w:val="both"/>
            </w:pPr>
            <w:r w:rsidRPr="00EE48AE">
              <w:t xml:space="preserve">Експертиза РП «Реконструкція водопровідної мережі по </w:t>
            </w:r>
            <w:proofErr w:type="spellStart"/>
            <w:r w:rsidRPr="00EE48AE">
              <w:t>вул.Чкалова</w:t>
            </w:r>
            <w:proofErr w:type="spellEnd"/>
            <w:r w:rsidRPr="00EE48AE">
              <w:t xml:space="preserve">, Сонячна, Затишна та частина </w:t>
            </w:r>
            <w:proofErr w:type="spellStart"/>
            <w:r w:rsidRPr="00EE48AE">
              <w:t>вул.Каштанова</w:t>
            </w:r>
            <w:proofErr w:type="spellEnd"/>
            <w:r w:rsidRPr="00EE48AE">
              <w:t xml:space="preserve"> в </w:t>
            </w:r>
            <w:proofErr w:type="spellStart"/>
            <w:r w:rsidRPr="00EE48AE">
              <w:t>смт.Новотроїцьке</w:t>
            </w:r>
            <w:proofErr w:type="spellEnd"/>
            <w:r w:rsidRPr="00EE48AE">
              <w:t xml:space="preserve"> Херсонської області»</w:t>
            </w:r>
          </w:p>
        </w:tc>
        <w:tc>
          <w:tcPr>
            <w:tcW w:w="900" w:type="dxa"/>
          </w:tcPr>
          <w:p w:rsidR="00EE48AE" w:rsidRPr="00A65737" w:rsidRDefault="00594F37" w:rsidP="008D01A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900" w:type="dxa"/>
          </w:tcPr>
          <w:p w:rsidR="00EE48AE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2,71</w:t>
            </w:r>
          </w:p>
        </w:tc>
        <w:tc>
          <w:tcPr>
            <w:tcW w:w="900" w:type="dxa"/>
          </w:tcPr>
          <w:p w:rsidR="00EE48AE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2,71</w:t>
            </w:r>
          </w:p>
        </w:tc>
        <w:tc>
          <w:tcPr>
            <w:tcW w:w="1080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dxa"/>
          </w:tcPr>
          <w:p w:rsidR="00EE48AE" w:rsidRDefault="00594F37" w:rsidP="00594F37">
            <w:pPr>
              <w:jc w:val="center"/>
            </w:pPr>
            <w:r>
              <w:t>2,71</w:t>
            </w:r>
          </w:p>
        </w:tc>
        <w:tc>
          <w:tcPr>
            <w:tcW w:w="709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:rsidR="00EE48AE" w:rsidRDefault="00594F37" w:rsidP="00A70A56">
            <w:pPr>
              <w:jc w:val="both"/>
            </w:pPr>
            <w:r>
              <w:t>Перевірка проектної документації на відповідність діючим нормам та вимогам законодавства</w:t>
            </w:r>
          </w:p>
        </w:tc>
        <w:tc>
          <w:tcPr>
            <w:tcW w:w="1134" w:type="dxa"/>
            <w:shd w:val="clear" w:color="auto" w:fill="auto"/>
          </w:tcPr>
          <w:p w:rsidR="00EE48AE" w:rsidRPr="00087E15" w:rsidRDefault="00EE48AE" w:rsidP="00A70A56">
            <w:pPr>
              <w:jc w:val="center"/>
              <w:rPr>
                <w:bCs/>
              </w:rPr>
            </w:pPr>
          </w:p>
        </w:tc>
      </w:tr>
      <w:tr w:rsidR="00EE48AE" w:rsidRPr="00087E15" w:rsidTr="00A65737">
        <w:tc>
          <w:tcPr>
            <w:tcW w:w="606" w:type="dxa"/>
          </w:tcPr>
          <w:p w:rsidR="00EE48AE" w:rsidRDefault="00EE48AE" w:rsidP="00A70A56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3571" w:type="dxa"/>
          </w:tcPr>
          <w:p w:rsidR="00EE48AE" w:rsidRPr="00EE48AE" w:rsidRDefault="00EE48AE" w:rsidP="00737163">
            <w:pPr>
              <w:shd w:val="clear" w:color="auto" w:fill="FFFFFF"/>
              <w:jc w:val="both"/>
            </w:pPr>
            <w:r w:rsidRPr="00EE48AE">
              <w:t xml:space="preserve">Реконструкція водопровідної мережі по </w:t>
            </w:r>
            <w:proofErr w:type="spellStart"/>
            <w:r w:rsidRPr="00EE48AE">
              <w:t>вул.Чкалова</w:t>
            </w:r>
            <w:proofErr w:type="spellEnd"/>
            <w:r w:rsidRPr="00EE48AE">
              <w:t xml:space="preserve">, Сонячна, Затишна та частина </w:t>
            </w:r>
            <w:proofErr w:type="spellStart"/>
            <w:r w:rsidRPr="00EE48AE">
              <w:t>вул.Каштанова</w:t>
            </w:r>
            <w:proofErr w:type="spellEnd"/>
            <w:r w:rsidRPr="00EE48AE">
              <w:t xml:space="preserve"> в </w:t>
            </w:r>
            <w:proofErr w:type="spellStart"/>
            <w:r w:rsidRPr="00EE48AE">
              <w:t>смт.Новотроїцьке</w:t>
            </w:r>
            <w:proofErr w:type="spellEnd"/>
            <w:r w:rsidRPr="00EE48AE">
              <w:t xml:space="preserve"> Херсонської області</w:t>
            </w:r>
          </w:p>
        </w:tc>
        <w:tc>
          <w:tcPr>
            <w:tcW w:w="900" w:type="dxa"/>
          </w:tcPr>
          <w:p w:rsidR="00EE48AE" w:rsidRDefault="00594F37" w:rsidP="008D01A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900" w:type="dxa"/>
          </w:tcPr>
          <w:p w:rsidR="00EE48AE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3357,88</w:t>
            </w:r>
          </w:p>
        </w:tc>
        <w:tc>
          <w:tcPr>
            <w:tcW w:w="900" w:type="dxa"/>
          </w:tcPr>
          <w:p w:rsidR="00EE48AE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3357,88</w:t>
            </w:r>
          </w:p>
        </w:tc>
        <w:tc>
          <w:tcPr>
            <w:tcW w:w="1080" w:type="dxa"/>
          </w:tcPr>
          <w:p w:rsidR="00EE48AE" w:rsidRPr="00951E42" w:rsidRDefault="00594F37" w:rsidP="00A70A56">
            <w:pPr>
              <w:autoSpaceDE w:val="0"/>
              <w:autoSpaceDN w:val="0"/>
              <w:adjustRightInd w:val="0"/>
              <w:jc w:val="center"/>
            </w:pPr>
            <w:r>
              <w:t>3022,092</w:t>
            </w:r>
          </w:p>
        </w:tc>
        <w:tc>
          <w:tcPr>
            <w:tcW w:w="1012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6" w:type="dxa"/>
          </w:tcPr>
          <w:p w:rsidR="00EE48AE" w:rsidRDefault="00EE48AE" w:rsidP="00594F37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E48AE">
              <w:rPr>
                <w:lang w:val="ru-RU"/>
              </w:rPr>
              <w:t>335</w:t>
            </w:r>
            <w:r w:rsidR="00594F37">
              <w:rPr>
                <w:lang w:val="ru-RU"/>
              </w:rPr>
              <w:t>,</w:t>
            </w:r>
            <w:r w:rsidRPr="00EE48AE">
              <w:rPr>
                <w:lang w:val="ru-RU"/>
              </w:rPr>
              <w:t>788</w:t>
            </w:r>
          </w:p>
        </w:tc>
        <w:tc>
          <w:tcPr>
            <w:tcW w:w="709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EE48AE" w:rsidRPr="00951E42" w:rsidRDefault="00EE48AE" w:rsidP="00A70A5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:rsidR="00EE48AE" w:rsidRDefault="00594F37" w:rsidP="00A70A56">
            <w:pPr>
              <w:jc w:val="both"/>
            </w:pPr>
            <w:r>
              <w:t>Реконструкція водопровідної мережі, поліпшення якості водопостачання для задоволення потреб населення селища</w:t>
            </w:r>
          </w:p>
        </w:tc>
        <w:tc>
          <w:tcPr>
            <w:tcW w:w="1134" w:type="dxa"/>
            <w:shd w:val="clear" w:color="auto" w:fill="auto"/>
          </w:tcPr>
          <w:p w:rsidR="00EE48AE" w:rsidRPr="00087E15" w:rsidRDefault="00EE48AE" w:rsidP="00A70A56">
            <w:pPr>
              <w:jc w:val="center"/>
              <w:rPr>
                <w:bCs/>
              </w:rPr>
            </w:pPr>
          </w:p>
        </w:tc>
      </w:tr>
    </w:tbl>
    <w:p w:rsidR="00726214" w:rsidRPr="00087E15" w:rsidRDefault="00726214" w:rsidP="00D264F4">
      <w:pPr>
        <w:ind w:left="10080"/>
        <w:jc w:val="both"/>
        <w:rPr>
          <w:sz w:val="27"/>
          <w:szCs w:val="27"/>
        </w:rPr>
      </w:pPr>
    </w:p>
    <w:p w:rsidR="00726214" w:rsidRPr="00087E15" w:rsidRDefault="00726214" w:rsidP="00DE3215">
      <w:pPr>
        <w:ind w:left="10080"/>
        <w:jc w:val="center"/>
        <w:rPr>
          <w:sz w:val="27"/>
          <w:szCs w:val="27"/>
        </w:rPr>
      </w:pPr>
    </w:p>
    <w:p w:rsidR="007D288F" w:rsidRDefault="00DE3215" w:rsidP="00594F37">
      <w:pPr>
        <w:spacing w:line="233" w:lineRule="auto"/>
        <w:jc w:val="center"/>
      </w:pPr>
      <w:proofErr w:type="spellStart"/>
      <w:r>
        <w:rPr>
          <w:lang w:val="ru-RU"/>
        </w:rPr>
        <w:t>Секретар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селищної</w:t>
      </w:r>
      <w:proofErr w:type="spellEnd"/>
      <w:r>
        <w:rPr>
          <w:lang w:val="ru-RU"/>
        </w:rPr>
        <w:t xml:space="preserve"> ради</w:t>
      </w:r>
      <w:proofErr w:type="gramStart"/>
      <w:r>
        <w:rPr>
          <w:lang w:val="ru-RU"/>
        </w:rPr>
        <w:t xml:space="preserve">                                   __________________    </w:t>
      </w:r>
      <w:proofErr w:type="spellStart"/>
      <w:r>
        <w:rPr>
          <w:lang w:val="ru-RU"/>
        </w:rPr>
        <w:t>І.</w:t>
      </w:r>
      <w:proofErr w:type="gramEnd"/>
      <w:r>
        <w:rPr>
          <w:lang w:val="ru-RU"/>
        </w:rPr>
        <w:t>О.Беляєва</w:t>
      </w:r>
      <w:proofErr w:type="spellEnd"/>
    </w:p>
    <w:sectPr w:rsidR="007D288F" w:rsidSect="00594F37">
      <w:pgSz w:w="16838" w:h="11906" w:orient="landscape"/>
      <w:pgMar w:top="709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EC"/>
    <w:rsid w:val="00006EF6"/>
    <w:rsid w:val="00087E15"/>
    <w:rsid w:val="00136472"/>
    <w:rsid w:val="001C1FFD"/>
    <w:rsid w:val="00290672"/>
    <w:rsid w:val="00405515"/>
    <w:rsid w:val="00594F37"/>
    <w:rsid w:val="00671274"/>
    <w:rsid w:val="006C3DAD"/>
    <w:rsid w:val="0070629E"/>
    <w:rsid w:val="00723FAB"/>
    <w:rsid w:val="00726214"/>
    <w:rsid w:val="0075437A"/>
    <w:rsid w:val="007D288F"/>
    <w:rsid w:val="0080351D"/>
    <w:rsid w:val="008A63D0"/>
    <w:rsid w:val="008C3396"/>
    <w:rsid w:val="008D01A9"/>
    <w:rsid w:val="008D1F7E"/>
    <w:rsid w:val="00951E42"/>
    <w:rsid w:val="00963A8B"/>
    <w:rsid w:val="009A50B4"/>
    <w:rsid w:val="009D3C6C"/>
    <w:rsid w:val="009D3EF5"/>
    <w:rsid w:val="00A56B9D"/>
    <w:rsid w:val="00A6464D"/>
    <w:rsid w:val="00A65737"/>
    <w:rsid w:val="00B61497"/>
    <w:rsid w:val="00CD25A9"/>
    <w:rsid w:val="00CF7F2F"/>
    <w:rsid w:val="00D264F4"/>
    <w:rsid w:val="00D34949"/>
    <w:rsid w:val="00DE3215"/>
    <w:rsid w:val="00E263EC"/>
    <w:rsid w:val="00E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264F4"/>
    <w:rPr>
      <w:sz w:val="28"/>
      <w:lang w:eastAsia="ru-RU"/>
    </w:rPr>
  </w:style>
  <w:style w:type="paragraph" w:styleId="a4">
    <w:name w:val="Body Text"/>
    <w:basedOn w:val="a"/>
    <w:link w:val="a3"/>
    <w:rsid w:val="00D264F4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D264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35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5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264F4"/>
    <w:rPr>
      <w:sz w:val="28"/>
      <w:lang w:eastAsia="ru-RU"/>
    </w:rPr>
  </w:style>
  <w:style w:type="paragraph" w:styleId="a4">
    <w:name w:val="Body Text"/>
    <w:basedOn w:val="a"/>
    <w:link w:val="a3"/>
    <w:rsid w:val="00D264F4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D264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35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5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92114-9E1B-44C0-9630-2100A1F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2017-04-25T13:33:00Z</cp:lastPrinted>
  <dcterms:created xsi:type="dcterms:W3CDTF">2017-04-27T11:20:00Z</dcterms:created>
  <dcterms:modified xsi:type="dcterms:W3CDTF">2017-04-27T11:20:00Z</dcterms:modified>
</cp:coreProperties>
</file>